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87" w:rsidRDefault="004D6187" w:rsidP="001807F7">
      <w:pPr>
        <w:spacing w:line="0" w:lineRule="atLeast"/>
        <w:jc w:val="right"/>
        <w:rPr>
          <w:rFonts w:asciiTheme="majorEastAsia" w:eastAsiaTheme="majorEastAsia" w:hAnsiTheme="majorEastAsia"/>
          <w:sz w:val="22"/>
        </w:rPr>
      </w:pPr>
      <w:r w:rsidRPr="004D6187">
        <w:rPr>
          <w:rFonts w:asciiTheme="majorEastAsia" w:eastAsiaTheme="majorEastAsia" w:hAnsiTheme="majorEastAsia" w:hint="eastAsia"/>
          <w:sz w:val="22"/>
        </w:rPr>
        <w:t>202</w:t>
      </w:r>
      <w:r w:rsidR="00CB3BA3">
        <w:rPr>
          <w:rFonts w:asciiTheme="majorEastAsia" w:eastAsiaTheme="majorEastAsia" w:hAnsiTheme="majorEastAsia"/>
          <w:sz w:val="22"/>
        </w:rPr>
        <w:t>1</w:t>
      </w:r>
      <w:r w:rsidRPr="004D6187">
        <w:rPr>
          <w:rFonts w:asciiTheme="majorEastAsia" w:eastAsiaTheme="majorEastAsia" w:hAnsiTheme="majorEastAsia" w:hint="eastAsia"/>
          <w:sz w:val="22"/>
        </w:rPr>
        <w:t>-</w:t>
      </w:r>
      <w:r w:rsidR="00742CE9">
        <w:rPr>
          <w:rFonts w:asciiTheme="majorEastAsia" w:eastAsiaTheme="majorEastAsia" w:hAnsiTheme="majorEastAsia"/>
          <w:sz w:val="22"/>
        </w:rPr>
        <w:t>1</w:t>
      </w:r>
      <w:r w:rsidR="00B778EF">
        <w:rPr>
          <w:rFonts w:asciiTheme="majorEastAsia" w:eastAsiaTheme="majorEastAsia" w:hAnsiTheme="majorEastAsia"/>
          <w:sz w:val="22"/>
        </w:rPr>
        <w:t>2</w:t>
      </w:r>
      <w:r w:rsidR="008008DA">
        <w:rPr>
          <w:rFonts w:asciiTheme="majorEastAsia" w:eastAsiaTheme="majorEastAsia" w:hAnsiTheme="majorEastAsia"/>
          <w:sz w:val="22"/>
        </w:rPr>
        <w:t>-</w:t>
      </w:r>
      <w:r w:rsidR="00CB48B7">
        <w:rPr>
          <w:rFonts w:asciiTheme="majorEastAsia" w:eastAsiaTheme="majorEastAsia" w:hAnsiTheme="majorEastAsia"/>
          <w:sz w:val="22"/>
        </w:rPr>
        <w:t>1</w:t>
      </w:r>
      <w:r w:rsidR="00B778EF">
        <w:rPr>
          <w:rFonts w:asciiTheme="majorEastAsia" w:eastAsiaTheme="majorEastAsia" w:hAnsiTheme="majorEastAsia"/>
          <w:sz w:val="22"/>
        </w:rPr>
        <w:t>1</w:t>
      </w:r>
    </w:p>
    <w:p w:rsidR="00403807" w:rsidRPr="004D6187" w:rsidRDefault="00403807" w:rsidP="001807F7">
      <w:pPr>
        <w:spacing w:line="0" w:lineRule="atLeast"/>
        <w:jc w:val="right"/>
        <w:rPr>
          <w:rFonts w:asciiTheme="majorEastAsia" w:eastAsiaTheme="majorEastAsia" w:hAnsiTheme="majorEastAsia"/>
          <w:sz w:val="22"/>
        </w:rPr>
      </w:pPr>
      <w:r>
        <w:rPr>
          <w:noProof/>
        </w:rPr>
        <mc:AlternateContent>
          <mc:Choice Requires="wps">
            <w:drawing>
              <wp:anchor distT="0" distB="0" distL="114300" distR="114300" simplePos="0" relativeHeight="251671552" behindDoc="0" locked="0" layoutInCell="1" allowOverlap="1" wp14:anchorId="7DD3A46B" wp14:editId="68806609">
                <wp:simplePos x="0" y="0"/>
                <wp:positionH relativeFrom="margin">
                  <wp:align>center</wp:align>
                </wp:positionH>
                <wp:positionV relativeFrom="paragraph">
                  <wp:posOffset>7620</wp:posOffset>
                </wp:positionV>
                <wp:extent cx="313182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131820" cy="1828800"/>
                        </a:xfrm>
                        <a:prstGeom prst="rect">
                          <a:avLst/>
                        </a:prstGeom>
                        <a:noFill/>
                        <a:ln w="6350">
                          <a:noFill/>
                        </a:ln>
                        <a:effectLst/>
                      </wps:spPr>
                      <wps:txbx>
                        <w:txbxContent>
                          <w:p w:rsidR="00403807" w:rsidRPr="0049169A" w:rsidRDefault="00403807" w:rsidP="00F3278F">
                            <w:pPr>
                              <w:spacing w:line="0" w:lineRule="atLeast"/>
                              <w:jc w:val="center"/>
                              <w:rPr>
                                <w:rFonts w:asciiTheme="majorEastAsia" w:eastAsiaTheme="majorEastAsia" w:hAnsiTheme="majorEastAsia"/>
                                <w:b/>
                                <w:spacing w:val="20"/>
                                <w:sz w:val="28"/>
                                <w:szCs w:val="28"/>
                              </w:rPr>
                            </w:pPr>
                            <w:r w:rsidRPr="0049169A">
                              <w:rPr>
                                <w:rFonts w:asciiTheme="majorEastAsia" w:eastAsiaTheme="majorEastAsia" w:hAnsiTheme="majorEastAsia" w:hint="eastAsia"/>
                                <w:b/>
                                <w:spacing w:val="20"/>
                                <w:sz w:val="28"/>
                                <w:szCs w:val="28"/>
                              </w:rPr>
                              <w:t>２０２</w:t>
                            </w:r>
                            <w:r w:rsidR="00CB3BA3" w:rsidRPr="0049169A">
                              <w:rPr>
                                <w:rFonts w:asciiTheme="majorEastAsia" w:eastAsiaTheme="majorEastAsia" w:hAnsiTheme="majorEastAsia" w:hint="eastAsia"/>
                                <w:b/>
                                <w:spacing w:val="20"/>
                                <w:sz w:val="28"/>
                                <w:szCs w:val="28"/>
                              </w:rPr>
                              <w:t>１</w:t>
                            </w:r>
                            <w:r w:rsidRPr="0049169A">
                              <w:rPr>
                                <w:rFonts w:asciiTheme="majorEastAsia" w:eastAsiaTheme="majorEastAsia" w:hAnsiTheme="majorEastAsia" w:hint="eastAsia"/>
                                <w:b/>
                                <w:spacing w:val="20"/>
                                <w:sz w:val="28"/>
                                <w:szCs w:val="28"/>
                              </w:rPr>
                              <w:t>年</w:t>
                            </w:r>
                            <w:r w:rsidR="00B778EF">
                              <w:rPr>
                                <w:rFonts w:asciiTheme="majorEastAsia" w:eastAsiaTheme="majorEastAsia" w:hAnsiTheme="majorEastAsia" w:hint="eastAsia"/>
                                <w:b/>
                                <w:spacing w:val="20"/>
                                <w:sz w:val="28"/>
                                <w:szCs w:val="28"/>
                              </w:rPr>
                              <w:t>１２</w:t>
                            </w:r>
                            <w:r w:rsidRPr="0049169A">
                              <w:rPr>
                                <w:rFonts w:asciiTheme="majorEastAsia" w:eastAsiaTheme="majorEastAsia" w:hAnsiTheme="majorEastAsia" w:hint="eastAsia"/>
                                <w:b/>
                                <w:spacing w:val="20"/>
                                <w:sz w:val="28"/>
                                <w:szCs w:val="28"/>
                              </w:rPr>
                              <w:t>月度教会委員会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D3A46B"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246.6pt;height:2in;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" filled="f" stroked="f" strokeweight=".5pt">
                <v:textbox style="mso-fit-shape-to-text:t" inset="5.85pt,.7pt,5.85pt,.7pt">
                  <w:txbxContent>
                    <w:p w:rsidR="00403807" w:rsidRPr="0049169A" w:rsidRDefault="00403807" w:rsidP="00F3278F">
                      <w:pPr>
                        <w:spacing w:line="0" w:lineRule="atLeast"/>
                        <w:jc w:val="center"/>
                        <w:rPr>
                          <w:rFonts w:asciiTheme="majorEastAsia" w:eastAsiaTheme="majorEastAsia" w:hAnsiTheme="majorEastAsia"/>
                          <w:b/>
                          <w:spacing w:val="20"/>
                          <w:sz w:val="28"/>
                          <w:szCs w:val="28"/>
                        </w:rPr>
                      </w:pPr>
                      <w:r w:rsidRPr="0049169A">
                        <w:rPr>
                          <w:rFonts w:asciiTheme="majorEastAsia" w:eastAsiaTheme="majorEastAsia" w:hAnsiTheme="majorEastAsia" w:hint="eastAsia"/>
                          <w:b/>
                          <w:spacing w:val="20"/>
                          <w:sz w:val="28"/>
                          <w:szCs w:val="28"/>
                        </w:rPr>
                        <w:t>２０２</w:t>
                      </w:r>
                      <w:r w:rsidR="00CB3BA3" w:rsidRPr="0049169A">
                        <w:rPr>
                          <w:rFonts w:asciiTheme="majorEastAsia" w:eastAsiaTheme="majorEastAsia" w:hAnsiTheme="majorEastAsia" w:hint="eastAsia"/>
                          <w:b/>
                          <w:spacing w:val="20"/>
                          <w:sz w:val="28"/>
                          <w:szCs w:val="28"/>
                        </w:rPr>
                        <w:t>１</w:t>
                      </w:r>
                      <w:r w:rsidRPr="0049169A">
                        <w:rPr>
                          <w:rFonts w:asciiTheme="majorEastAsia" w:eastAsiaTheme="majorEastAsia" w:hAnsiTheme="majorEastAsia" w:hint="eastAsia"/>
                          <w:b/>
                          <w:spacing w:val="20"/>
                          <w:sz w:val="28"/>
                          <w:szCs w:val="28"/>
                        </w:rPr>
                        <w:t>年</w:t>
                      </w:r>
                      <w:r w:rsidR="00B778EF">
                        <w:rPr>
                          <w:rFonts w:asciiTheme="majorEastAsia" w:eastAsiaTheme="majorEastAsia" w:hAnsiTheme="majorEastAsia" w:hint="eastAsia"/>
                          <w:b/>
                          <w:spacing w:val="20"/>
                          <w:sz w:val="28"/>
                          <w:szCs w:val="28"/>
                        </w:rPr>
                        <w:t>１２</w:t>
                      </w:r>
                      <w:r w:rsidRPr="0049169A">
                        <w:rPr>
                          <w:rFonts w:asciiTheme="majorEastAsia" w:eastAsiaTheme="majorEastAsia" w:hAnsiTheme="majorEastAsia" w:hint="eastAsia"/>
                          <w:b/>
                          <w:spacing w:val="20"/>
                          <w:sz w:val="28"/>
                          <w:szCs w:val="28"/>
                        </w:rPr>
                        <w:t>月度教会委員会</w:t>
                      </w:r>
                    </w:p>
                  </w:txbxContent>
                </v:textbox>
                <w10:wrap type="square" anchorx="margin"/>
              </v:shape>
            </w:pict>
          </mc:Fallback>
        </mc:AlternateContent>
      </w:r>
    </w:p>
    <w:p w:rsidR="00551EA9" w:rsidRPr="00742CE9" w:rsidRDefault="00551EA9" w:rsidP="009B701C">
      <w:pPr>
        <w:tabs>
          <w:tab w:val="left" w:pos="426"/>
        </w:tabs>
        <w:ind w:firstLineChars="50" w:firstLine="110"/>
        <w:rPr>
          <w:rFonts w:asciiTheme="majorEastAsia" w:eastAsiaTheme="majorEastAsia" w:hAnsiTheme="majorEastAsia"/>
          <w:sz w:val="22"/>
        </w:rPr>
      </w:pPr>
      <w:r w:rsidRPr="00742CE9">
        <w:rPr>
          <w:rFonts w:asciiTheme="majorEastAsia" w:eastAsiaTheme="majorEastAsia" w:hAnsiTheme="majorEastAsia" w:hint="eastAsia"/>
          <w:sz w:val="22"/>
        </w:rPr>
        <w:t>開会の祈り</w:t>
      </w:r>
    </w:p>
    <w:p w:rsidR="00742CE9" w:rsidRPr="00742CE9" w:rsidRDefault="00742CE9" w:rsidP="00C81935">
      <w:pPr>
        <w:pStyle w:val="af1"/>
        <w:spacing w:beforeLines="50" w:before="180"/>
        <w:rPr>
          <w:sz w:val="22"/>
          <w:szCs w:val="22"/>
        </w:rPr>
      </w:pPr>
      <w:r w:rsidRPr="00742CE9">
        <w:rPr>
          <w:rFonts w:hint="eastAsia"/>
          <w:sz w:val="22"/>
          <w:szCs w:val="22"/>
        </w:rPr>
        <w:t>【１】 日野神父様のお話</w:t>
      </w:r>
    </w:p>
    <w:p w:rsidR="00742CE9" w:rsidRPr="00742CE9" w:rsidRDefault="00742CE9" w:rsidP="00742CE9">
      <w:pPr>
        <w:pStyle w:val="af1"/>
        <w:spacing w:beforeLines="50" w:before="180"/>
        <w:rPr>
          <w:sz w:val="22"/>
          <w:szCs w:val="22"/>
        </w:rPr>
      </w:pPr>
      <w:r w:rsidRPr="00742CE9">
        <w:rPr>
          <w:rFonts w:hint="eastAsia"/>
          <w:sz w:val="22"/>
          <w:szCs w:val="22"/>
        </w:rPr>
        <w:t>【２】 教会建物再建： 状況報告（岩渕建設委員長）</w:t>
      </w:r>
    </w:p>
    <w:p w:rsidR="00611281" w:rsidRPr="00611281" w:rsidRDefault="00611281" w:rsidP="00611281">
      <w:pPr>
        <w:pStyle w:val="af1"/>
        <w:numPr>
          <w:ilvl w:val="0"/>
          <w:numId w:val="31"/>
        </w:numPr>
        <w:tabs>
          <w:tab w:val="left" w:pos="0"/>
        </w:tabs>
        <w:rPr>
          <w:rFonts w:asciiTheme="minorEastAsia" w:eastAsiaTheme="minorEastAsia" w:hAnsiTheme="minorEastAsia"/>
          <w:sz w:val="22"/>
          <w:szCs w:val="22"/>
        </w:rPr>
      </w:pPr>
      <w:r w:rsidRPr="00611281">
        <w:rPr>
          <w:rFonts w:asciiTheme="minorEastAsia" w:eastAsiaTheme="minorEastAsia" w:hAnsiTheme="minorEastAsia" w:hint="eastAsia"/>
          <w:sz w:val="22"/>
          <w:szCs w:val="22"/>
        </w:rPr>
        <w:t>計画進捗状況、ならびに今後の予定、要対応事項</w:t>
      </w:r>
    </w:p>
    <w:p w:rsidR="00611281" w:rsidRPr="00611281" w:rsidRDefault="00611281" w:rsidP="00611281">
      <w:pPr>
        <w:pStyle w:val="af1"/>
        <w:numPr>
          <w:ilvl w:val="0"/>
          <w:numId w:val="31"/>
        </w:numPr>
        <w:rPr>
          <w:rFonts w:asciiTheme="minorEastAsia" w:eastAsiaTheme="minorEastAsia" w:hAnsiTheme="minorEastAsia"/>
          <w:sz w:val="22"/>
          <w:szCs w:val="22"/>
        </w:rPr>
      </w:pPr>
      <w:r w:rsidRPr="00611281">
        <w:rPr>
          <w:rFonts w:asciiTheme="minorEastAsia" w:eastAsiaTheme="minorEastAsia" w:hAnsiTheme="minorEastAsia" w:hint="eastAsia"/>
          <w:sz w:val="22"/>
          <w:szCs w:val="22"/>
        </w:rPr>
        <w:t>荷物移動の予定・協力依頼（運び出し先、日時）</w:t>
      </w:r>
    </w:p>
    <w:p w:rsidR="00611281" w:rsidRPr="00611281" w:rsidRDefault="00611281" w:rsidP="00611281">
      <w:pPr>
        <w:pStyle w:val="af1"/>
        <w:numPr>
          <w:ilvl w:val="0"/>
          <w:numId w:val="31"/>
        </w:numPr>
        <w:rPr>
          <w:rFonts w:asciiTheme="minorEastAsia" w:eastAsiaTheme="minorEastAsia" w:hAnsiTheme="minorEastAsia"/>
          <w:sz w:val="22"/>
          <w:szCs w:val="22"/>
        </w:rPr>
      </w:pPr>
      <w:r w:rsidRPr="00611281">
        <w:rPr>
          <w:rFonts w:asciiTheme="minorEastAsia" w:eastAsiaTheme="minorEastAsia" w:hAnsiTheme="minorEastAsia" w:hint="eastAsia"/>
          <w:sz w:val="22"/>
          <w:szCs w:val="22"/>
        </w:rPr>
        <w:t>外溝工事に伴う中庭駐車場の使用制限</w:t>
      </w:r>
    </w:p>
    <w:p w:rsidR="00611281" w:rsidRDefault="00611281" w:rsidP="00611281">
      <w:pPr>
        <w:pStyle w:val="af1"/>
        <w:numPr>
          <w:ilvl w:val="0"/>
          <w:numId w:val="31"/>
        </w:numPr>
        <w:rPr>
          <w:rFonts w:asciiTheme="minorEastAsia" w:eastAsiaTheme="minorEastAsia" w:hAnsiTheme="minorEastAsia"/>
          <w:sz w:val="22"/>
          <w:szCs w:val="22"/>
        </w:rPr>
      </w:pPr>
      <w:r w:rsidRPr="00611281">
        <w:rPr>
          <w:rFonts w:asciiTheme="minorEastAsia" w:eastAsiaTheme="minorEastAsia" w:hAnsiTheme="minorEastAsia" w:hint="eastAsia"/>
          <w:sz w:val="22"/>
          <w:szCs w:val="22"/>
        </w:rPr>
        <w:t>建設特別献金（中間状況報告）</w:t>
      </w:r>
    </w:p>
    <w:p w:rsidR="00742CE9" w:rsidRDefault="00742CE9" w:rsidP="00611281">
      <w:pPr>
        <w:pStyle w:val="af1"/>
        <w:spacing w:beforeLines="50" w:before="180"/>
        <w:rPr>
          <w:sz w:val="22"/>
          <w:szCs w:val="22"/>
        </w:rPr>
      </w:pPr>
      <w:r w:rsidRPr="00742CE9">
        <w:rPr>
          <w:rFonts w:hint="eastAsia"/>
          <w:sz w:val="22"/>
          <w:szCs w:val="22"/>
        </w:rPr>
        <w:t>【３】新型コロナ対応（近隣</w:t>
      </w:r>
      <w:r w:rsidR="00CB48B7">
        <w:rPr>
          <w:rFonts w:hint="eastAsia"/>
          <w:sz w:val="22"/>
          <w:szCs w:val="22"/>
        </w:rPr>
        <w:t>教会同行</w:t>
      </w:r>
      <w:r w:rsidRPr="00742CE9">
        <w:rPr>
          <w:rFonts w:hint="eastAsia"/>
          <w:sz w:val="22"/>
          <w:szCs w:val="22"/>
        </w:rPr>
        <w:t>、今後の行動基準）</w:t>
      </w:r>
    </w:p>
    <w:p w:rsidR="00611281" w:rsidRPr="00611281" w:rsidRDefault="00611281" w:rsidP="00611281">
      <w:pPr>
        <w:pStyle w:val="af1"/>
        <w:numPr>
          <w:ilvl w:val="2"/>
          <w:numId w:val="15"/>
        </w:numPr>
        <w:ind w:left="1259"/>
        <w:rPr>
          <w:rFonts w:ascii="ＭＳ 明朝" w:eastAsia="ＭＳ 明朝" w:hAnsi="ＭＳ 明朝"/>
          <w:sz w:val="22"/>
          <w:szCs w:val="22"/>
        </w:rPr>
      </w:pPr>
      <w:r w:rsidRPr="00611281">
        <w:rPr>
          <w:rFonts w:ascii="ＭＳ 明朝" w:eastAsia="ＭＳ 明朝" w:hAnsi="ＭＳ 明朝" w:hint="eastAsia"/>
          <w:sz w:val="22"/>
          <w:szCs w:val="22"/>
        </w:rPr>
        <w:t>近隣教会動向</w:t>
      </w:r>
      <w:r w:rsidR="006944EB">
        <w:rPr>
          <w:rFonts w:ascii="ＭＳ 明朝" w:eastAsia="ＭＳ 明朝" w:hAnsi="ＭＳ 明朝" w:hint="eastAsia"/>
          <w:sz w:val="22"/>
          <w:szCs w:val="22"/>
        </w:rPr>
        <w:t>：　（</w:t>
      </w:r>
      <w:r w:rsidR="003D5A45">
        <w:rPr>
          <w:rFonts w:ascii="ＭＳ 明朝" w:eastAsia="ＭＳ 明朝" w:hAnsi="ＭＳ 明朝" w:hint="eastAsia"/>
          <w:sz w:val="22"/>
          <w:szCs w:val="22"/>
        </w:rPr>
        <w:t>傾向として</w:t>
      </w:r>
      <w:bookmarkStart w:id="0" w:name="_GoBack"/>
      <w:bookmarkEnd w:id="0"/>
      <w:r w:rsidR="006944EB">
        <w:rPr>
          <w:rFonts w:ascii="ＭＳ 明朝" w:eastAsia="ＭＳ 明朝" w:hAnsi="ＭＳ 明朝" w:hint="eastAsia"/>
          <w:sz w:val="22"/>
          <w:szCs w:val="22"/>
        </w:rPr>
        <w:t>、地域制限を止める小教区が増えている）</w:t>
      </w:r>
    </w:p>
    <w:p w:rsidR="00611281" w:rsidRPr="00611281" w:rsidRDefault="00611281" w:rsidP="00611281">
      <w:pPr>
        <w:pStyle w:val="af1"/>
        <w:numPr>
          <w:ilvl w:val="2"/>
          <w:numId w:val="15"/>
        </w:numPr>
        <w:ind w:left="1259"/>
        <w:rPr>
          <w:sz w:val="22"/>
          <w:szCs w:val="22"/>
        </w:rPr>
      </w:pPr>
      <w:r w:rsidRPr="00611281">
        <w:rPr>
          <w:rFonts w:ascii="ＭＳ 明朝" w:eastAsia="ＭＳ 明朝" w:hAnsi="ＭＳ 明朝" w:hint="eastAsia"/>
          <w:sz w:val="22"/>
          <w:szCs w:val="22"/>
        </w:rPr>
        <w:t>2022年度主日ミサ：　地区別制限について（あり vs. なし）</w:t>
      </w:r>
    </w:p>
    <w:p w:rsidR="00611281" w:rsidRDefault="00611281" w:rsidP="00995042">
      <w:pPr>
        <w:pStyle w:val="af1"/>
        <w:numPr>
          <w:ilvl w:val="0"/>
          <w:numId w:val="32"/>
        </w:numPr>
        <w:spacing w:beforeLines="50" w:before="180"/>
        <w:rPr>
          <w:sz w:val="22"/>
          <w:szCs w:val="22"/>
        </w:rPr>
      </w:pPr>
      <w:r w:rsidRPr="00611281">
        <w:rPr>
          <w:rFonts w:hint="eastAsia"/>
          <w:sz w:val="22"/>
          <w:szCs w:val="22"/>
        </w:rPr>
        <w:t>梅村司教様ご来訪日程確定（準備要）</w:t>
      </w:r>
    </w:p>
    <w:p w:rsidR="00611281" w:rsidRPr="00611281" w:rsidRDefault="00611281" w:rsidP="00611281">
      <w:pPr>
        <w:pStyle w:val="af1"/>
        <w:numPr>
          <w:ilvl w:val="0"/>
          <w:numId w:val="33"/>
        </w:numPr>
        <w:rPr>
          <w:rFonts w:ascii="ＭＳ 明朝" w:eastAsia="ＭＳ 明朝" w:hAnsi="ＭＳ 明朝"/>
          <w:sz w:val="22"/>
          <w:szCs w:val="22"/>
        </w:rPr>
      </w:pPr>
      <w:r w:rsidRPr="00611281">
        <w:rPr>
          <w:rFonts w:ascii="ＭＳ 明朝" w:eastAsia="ＭＳ 明朝" w:hAnsi="ＭＳ 明朝" w:hint="eastAsia"/>
          <w:sz w:val="22"/>
          <w:szCs w:val="22"/>
        </w:rPr>
        <w:t>2月26日（土曜日）：新聖堂＋小聖堂　祝福式</w:t>
      </w:r>
    </w:p>
    <w:p w:rsidR="00611281" w:rsidRDefault="00611281" w:rsidP="00611281">
      <w:pPr>
        <w:pStyle w:val="af1"/>
        <w:numPr>
          <w:ilvl w:val="0"/>
          <w:numId w:val="33"/>
        </w:numPr>
        <w:rPr>
          <w:rFonts w:ascii="ＭＳ 明朝" w:eastAsia="ＭＳ 明朝" w:hAnsi="ＭＳ 明朝"/>
          <w:sz w:val="22"/>
          <w:szCs w:val="22"/>
        </w:rPr>
      </w:pPr>
      <w:r w:rsidRPr="00611281">
        <w:rPr>
          <w:rFonts w:ascii="ＭＳ 明朝" w:eastAsia="ＭＳ 明朝" w:hAnsi="ＭＳ 明朝" w:hint="eastAsia"/>
          <w:sz w:val="22"/>
          <w:szCs w:val="22"/>
        </w:rPr>
        <w:t>4月24日（日曜日）：堅信式</w:t>
      </w:r>
    </w:p>
    <w:p w:rsidR="00CE0B13" w:rsidRPr="00611281" w:rsidRDefault="00CE0B13" w:rsidP="00CE0B13">
      <w:pPr>
        <w:pStyle w:val="af1"/>
        <w:ind w:left="840"/>
        <w:rPr>
          <w:rFonts w:ascii="ＭＳ 明朝" w:eastAsia="ＭＳ 明朝" w:hAnsi="ＭＳ 明朝"/>
          <w:sz w:val="22"/>
          <w:szCs w:val="22"/>
        </w:rPr>
      </w:pPr>
      <w:r>
        <w:rPr>
          <w:rFonts w:ascii="ＭＳ 明朝" w:eastAsia="ＭＳ 明朝" w:hAnsi="ＭＳ 明朝"/>
          <w:sz w:val="22"/>
          <w:szCs w:val="22"/>
        </w:rPr>
        <w:t>※両方とも司教ミサ</w:t>
      </w:r>
      <w:r w:rsidR="00461164">
        <w:rPr>
          <w:rFonts w:ascii="ＭＳ 明朝" w:eastAsia="ＭＳ 明朝" w:hAnsi="ＭＳ 明朝"/>
          <w:sz w:val="22"/>
          <w:szCs w:val="22"/>
        </w:rPr>
        <w:tab/>
      </w:r>
      <w:r>
        <w:rPr>
          <w:rFonts w:ascii="ＭＳ 明朝" w:eastAsia="ＭＳ 明朝" w:hAnsi="ＭＳ 明朝"/>
          <w:sz w:val="22"/>
          <w:szCs w:val="22"/>
        </w:rPr>
        <w:t xml:space="preserve">　→末尾の【参考資料】を参照</w:t>
      </w:r>
    </w:p>
    <w:p w:rsidR="00742CE9" w:rsidRDefault="00742CE9" w:rsidP="006E4A0A">
      <w:pPr>
        <w:pStyle w:val="af1"/>
        <w:numPr>
          <w:ilvl w:val="0"/>
          <w:numId w:val="32"/>
        </w:numPr>
        <w:spacing w:beforeLines="50" w:before="180"/>
        <w:rPr>
          <w:sz w:val="22"/>
          <w:szCs w:val="22"/>
        </w:rPr>
      </w:pPr>
      <w:r w:rsidRPr="00611281">
        <w:rPr>
          <w:rFonts w:hint="eastAsia"/>
          <w:sz w:val="22"/>
          <w:szCs w:val="22"/>
        </w:rPr>
        <w:t>第５地区共同宣教司牧委員会</w:t>
      </w:r>
      <w:r w:rsidR="00611281" w:rsidRPr="00611281">
        <w:rPr>
          <w:rFonts w:hint="eastAsia"/>
          <w:sz w:val="22"/>
          <w:szCs w:val="22"/>
        </w:rPr>
        <w:t>(11月28日開催)の報告（今井副委員長）</w:t>
      </w:r>
    </w:p>
    <w:p w:rsidR="006E4A0A" w:rsidRDefault="006E4A0A" w:rsidP="006E4A0A">
      <w:pPr>
        <w:pStyle w:val="af1"/>
        <w:numPr>
          <w:ilvl w:val="0"/>
          <w:numId w:val="32"/>
        </w:numPr>
        <w:spacing w:beforeLines="50" w:before="180"/>
        <w:rPr>
          <w:sz w:val="22"/>
          <w:szCs w:val="22"/>
        </w:rPr>
      </w:pPr>
      <w:r w:rsidRPr="006E4A0A">
        <w:rPr>
          <w:rFonts w:hint="eastAsia"/>
          <w:sz w:val="22"/>
          <w:szCs w:val="22"/>
        </w:rPr>
        <w:t>藤沢教会堅信式（12月5日開催;中和田から2名受堅）の報告（今井副委員長）</w:t>
      </w:r>
    </w:p>
    <w:p w:rsidR="00742CE9" w:rsidRDefault="00CB48B7" w:rsidP="006E4A0A">
      <w:pPr>
        <w:pStyle w:val="af1"/>
        <w:numPr>
          <w:ilvl w:val="0"/>
          <w:numId w:val="32"/>
        </w:numPr>
        <w:spacing w:beforeLines="50" w:before="180"/>
        <w:rPr>
          <w:sz w:val="22"/>
          <w:szCs w:val="22"/>
        </w:rPr>
      </w:pPr>
      <w:r>
        <w:rPr>
          <w:rFonts w:hint="eastAsia"/>
          <w:sz w:val="22"/>
          <w:szCs w:val="22"/>
        </w:rPr>
        <w:t>典礼・行事</w:t>
      </w:r>
    </w:p>
    <w:p w:rsidR="00CB48B7" w:rsidRPr="006E4A0A" w:rsidRDefault="00CB48B7" w:rsidP="006E4A0A">
      <w:pPr>
        <w:pStyle w:val="af1"/>
        <w:numPr>
          <w:ilvl w:val="2"/>
          <w:numId w:val="15"/>
        </w:numPr>
        <w:ind w:left="1259"/>
        <w:rPr>
          <w:rFonts w:ascii="ＭＳ 明朝" w:eastAsia="ＭＳ 明朝" w:hAnsi="ＭＳ 明朝"/>
          <w:sz w:val="22"/>
          <w:szCs w:val="22"/>
        </w:rPr>
      </w:pPr>
      <w:r w:rsidRPr="000C3899">
        <w:rPr>
          <w:rFonts w:ascii="ＭＳ 明朝" w:eastAsia="ＭＳ 明朝" w:hAnsi="ＭＳ 明朝" w:hint="eastAsia"/>
          <w:sz w:val="22"/>
          <w:szCs w:val="22"/>
        </w:rPr>
        <w:t>降誕祭ミサ（夜半＋昼間）  運営指針</w:t>
      </w:r>
      <w:r w:rsidR="006E4A0A">
        <w:rPr>
          <w:rFonts w:ascii="ＭＳ 明朝" w:eastAsia="ＭＳ 明朝" w:hAnsi="ＭＳ 明朝" w:hint="eastAsia"/>
          <w:sz w:val="22"/>
          <w:szCs w:val="22"/>
        </w:rPr>
        <w:t>の確定</w:t>
      </w:r>
      <w:r w:rsidR="008A6D10">
        <w:rPr>
          <w:rFonts w:ascii="ＭＳ 明朝" w:eastAsia="ＭＳ 明朝" w:hAnsi="ＭＳ 明朝" w:hint="eastAsia"/>
          <w:sz w:val="22"/>
          <w:szCs w:val="22"/>
        </w:rPr>
        <w:t>（飾りつけ？）</w:t>
      </w:r>
    </w:p>
    <w:p w:rsidR="00CB48B7" w:rsidRPr="000C3899" w:rsidRDefault="00CB48B7" w:rsidP="00CB48B7">
      <w:pPr>
        <w:pStyle w:val="af1"/>
        <w:numPr>
          <w:ilvl w:val="2"/>
          <w:numId w:val="15"/>
        </w:numPr>
        <w:ind w:left="1259"/>
        <w:rPr>
          <w:rFonts w:ascii="ＭＳ 明朝" w:eastAsia="ＭＳ 明朝" w:hAnsi="ＭＳ 明朝"/>
          <w:sz w:val="22"/>
          <w:szCs w:val="22"/>
        </w:rPr>
      </w:pPr>
      <w:r w:rsidRPr="000C3899">
        <w:rPr>
          <w:rFonts w:ascii="ＭＳ 明朝" w:eastAsia="ＭＳ 明朝" w:hAnsi="ＭＳ 明朝" w:hint="eastAsia"/>
          <w:sz w:val="22"/>
          <w:szCs w:val="22"/>
        </w:rPr>
        <w:t>元旦ミサ（神の母聖マリア）</w:t>
      </w:r>
      <w:r w:rsidR="006944EB">
        <w:rPr>
          <w:rFonts w:ascii="ＭＳ 明朝" w:eastAsia="ＭＳ 明朝" w:hAnsi="ＭＳ 明朝" w:hint="eastAsia"/>
          <w:sz w:val="22"/>
          <w:szCs w:val="22"/>
        </w:rPr>
        <w:t>、成人祝賀ミサ、</w:t>
      </w:r>
      <w:r w:rsidRPr="000C3899">
        <w:rPr>
          <w:rFonts w:ascii="ＭＳ 明朝" w:eastAsia="ＭＳ 明朝" w:hAnsi="ＭＳ 明朝" w:hint="eastAsia"/>
          <w:sz w:val="22"/>
          <w:szCs w:val="22"/>
        </w:rPr>
        <w:t>運営指針</w:t>
      </w:r>
      <w:r w:rsidR="006E4A0A">
        <w:rPr>
          <w:rFonts w:ascii="ＭＳ 明朝" w:eastAsia="ＭＳ 明朝" w:hAnsi="ＭＳ 明朝" w:hint="eastAsia"/>
          <w:sz w:val="22"/>
          <w:szCs w:val="22"/>
        </w:rPr>
        <w:t>の確定</w:t>
      </w:r>
    </w:p>
    <w:p w:rsidR="00CB48B7" w:rsidRPr="000C3899" w:rsidRDefault="00CB48B7" w:rsidP="00CB48B7">
      <w:pPr>
        <w:pStyle w:val="af1"/>
        <w:numPr>
          <w:ilvl w:val="2"/>
          <w:numId w:val="15"/>
        </w:numPr>
        <w:ind w:left="1259"/>
        <w:rPr>
          <w:rFonts w:ascii="ＭＳ 明朝" w:eastAsia="ＭＳ 明朝" w:hAnsi="ＭＳ 明朝"/>
          <w:sz w:val="22"/>
          <w:szCs w:val="22"/>
        </w:rPr>
      </w:pPr>
      <w:r w:rsidRPr="000C3899">
        <w:rPr>
          <w:rFonts w:ascii="ＭＳ 明朝" w:eastAsia="ＭＳ 明朝" w:hAnsi="ＭＳ 明朝" w:hint="eastAsia"/>
          <w:sz w:val="22"/>
          <w:szCs w:val="22"/>
        </w:rPr>
        <w:t>祝日ミサ、祭日ミサの運営</w:t>
      </w:r>
    </w:p>
    <w:p w:rsidR="00742CE9" w:rsidRPr="00742CE9" w:rsidRDefault="00742CE9" w:rsidP="00995042">
      <w:pPr>
        <w:pStyle w:val="af1"/>
        <w:numPr>
          <w:ilvl w:val="0"/>
          <w:numId w:val="32"/>
        </w:numPr>
        <w:spacing w:beforeLines="50" w:before="180"/>
        <w:rPr>
          <w:sz w:val="22"/>
          <w:szCs w:val="22"/>
        </w:rPr>
      </w:pPr>
      <w:r w:rsidRPr="00742CE9">
        <w:rPr>
          <w:rFonts w:hint="eastAsia"/>
          <w:sz w:val="22"/>
          <w:szCs w:val="22"/>
        </w:rPr>
        <w:t>財務：</w:t>
      </w:r>
    </w:p>
    <w:p w:rsidR="00742CE9" w:rsidRPr="00742CE9" w:rsidRDefault="000C3899" w:rsidP="000C3899">
      <w:pPr>
        <w:pStyle w:val="af1"/>
        <w:numPr>
          <w:ilvl w:val="0"/>
          <w:numId w:val="23"/>
        </w:numPr>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6E4A0A">
        <w:rPr>
          <w:rFonts w:asciiTheme="minorEastAsia" w:eastAsiaTheme="minorEastAsia" w:hAnsiTheme="minorEastAsia"/>
          <w:sz w:val="22"/>
          <w:szCs w:val="22"/>
        </w:rPr>
        <w:t>1</w:t>
      </w:r>
      <w:r w:rsidR="00742CE9" w:rsidRPr="00742CE9">
        <w:rPr>
          <w:rFonts w:asciiTheme="minorEastAsia" w:eastAsiaTheme="minorEastAsia" w:hAnsiTheme="minorEastAsia" w:hint="eastAsia"/>
          <w:sz w:val="22"/>
          <w:szCs w:val="22"/>
        </w:rPr>
        <w:t>月度決算報告</w:t>
      </w:r>
    </w:p>
    <w:p w:rsidR="000C3899" w:rsidRDefault="00742CE9" w:rsidP="000C3899">
      <w:pPr>
        <w:pStyle w:val="af1"/>
        <w:numPr>
          <w:ilvl w:val="0"/>
          <w:numId w:val="23"/>
        </w:numPr>
        <w:rPr>
          <w:rFonts w:asciiTheme="minorEastAsia" w:eastAsiaTheme="minorEastAsia" w:hAnsiTheme="minorEastAsia"/>
          <w:sz w:val="22"/>
          <w:szCs w:val="22"/>
        </w:rPr>
      </w:pPr>
      <w:r w:rsidRPr="00742CE9">
        <w:rPr>
          <w:rFonts w:asciiTheme="minorEastAsia" w:eastAsiaTheme="minorEastAsia" w:hAnsiTheme="minorEastAsia" w:hint="eastAsia"/>
          <w:sz w:val="22"/>
          <w:szCs w:val="22"/>
        </w:rPr>
        <w:t>支払い計画アップデート</w:t>
      </w:r>
    </w:p>
    <w:p w:rsidR="000C3899" w:rsidRPr="006E4A0A" w:rsidRDefault="006E4A0A" w:rsidP="006E4A0A">
      <w:pPr>
        <w:pStyle w:val="af1"/>
        <w:numPr>
          <w:ilvl w:val="0"/>
          <w:numId w:val="23"/>
        </w:numPr>
        <w:rPr>
          <w:rFonts w:asciiTheme="minorEastAsia" w:eastAsiaTheme="minorEastAsia" w:hAnsiTheme="minorEastAsia"/>
          <w:sz w:val="22"/>
          <w:szCs w:val="22"/>
        </w:rPr>
      </w:pPr>
      <w:r w:rsidRPr="006E4A0A">
        <w:rPr>
          <w:rFonts w:asciiTheme="minorEastAsia" w:eastAsiaTheme="minorEastAsia" w:hAnsiTheme="minorEastAsia" w:hint="eastAsia"/>
          <w:sz w:val="22"/>
          <w:szCs w:val="22"/>
        </w:rPr>
        <w:t>融資金返済計画の更新（提案;次世代の返済負荷低減に向けて）</w:t>
      </w:r>
    </w:p>
    <w:p w:rsidR="00742CE9" w:rsidRDefault="000C3899" w:rsidP="00995042">
      <w:pPr>
        <w:pStyle w:val="af1"/>
        <w:numPr>
          <w:ilvl w:val="0"/>
          <w:numId w:val="32"/>
        </w:numPr>
        <w:spacing w:beforeLines="50" w:before="180"/>
        <w:rPr>
          <w:sz w:val="22"/>
          <w:szCs w:val="22"/>
        </w:rPr>
      </w:pPr>
      <w:r w:rsidRPr="000C3899">
        <w:rPr>
          <w:rFonts w:hint="eastAsia"/>
          <w:sz w:val="22"/>
          <w:szCs w:val="22"/>
        </w:rPr>
        <w:t>2022年度に向けた教会委員長、副委員長、委員の改選について</w:t>
      </w:r>
    </w:p>
    <w:p w:rsidR="000C3899" w:rsidRPr="000C3899" w:rsidRDefault="006E4A0A" w:rsidP="006E4A0A">
      <w:pPr>
        <w:pStyle w:val="af1"/>
        <w:numPr>
          <w:ilvl w:val="0"/>
          <w:numId w:val="24"/>
        </w:numPr>
        <w:rPr>
          <w:rFonts w:ascii="ＭＳ 明朝" w:eastAsia="ＭＳ 明朝" w:hAnsi="ＭＳ 明朝"/>
          <w:sz w:val="22"/>
          <w:szCs w:val="22"/>
        </w:rPr>
      </w:pPr>
      <w:r w:rsidRPr="006E4A0A">
        <w:rPr>
          <w:rFonts w:ascii="ＭＳ 明朝" w:eastAsia="ＭＳ 明朝" w:hAnsi="ＭＳ 明朝" w:hint="eastAsia"/>
          <w:sz w:val="22"/>
          <w:szCs w:val="22"/>
        </w:rPr>
        <w:t>2022年は新生中和田教会発足の年であり、建物（ハード）だけでなく運営体制（ソフト）も刷新してスタートしたい</w:t>
      </w:r>
    </w:p>
    <w:p w:rsidR="00484684" w:rsidRPr="00484684" w:rsidRDefault="00484684" w:rsidP="00995042">
      <w:pPr>
        <w:pStyle w:val="af1"/>
        <w:numPr>
          <w:ilvl w:val="0"/>
          <w:numId w:val="32"/>
        </w:numPr>
        <w:spacing w:beforeLines="50" w:before="180"/>
        <w:rPr>
          <w:sz w:val="22"/>
          <w:szCs w:val="22"/>
        </w:rPr>
      </w:pPr>
      <w:r>
        <w:rPr>
          <w:rFonts w:hint="eastAsia"/>
          <w:sz w:val="22"/>
          <w:szCs w:val="22"/>
        </w:rPr>
        <w:t>その他</w:t>
      </w:r>
    </w:p>
    <w:p w:rsidR="00995042" w:rsidRPr="00995042" w:rsidRDefault="00995042" w:rsidP="00995042">
      <w:pPr>
        <w:pStyle w:val="af1"/>
        <w:numPr>
          <w:ilvl w:val="0"/>
          <w:numId w:val="35"/>
        </w:numPr>
        <w:rPr>
          <w:sz w:val="22"/>
          <w:szCs w:val="22"/>
        </w:rPr>
      </w:pPr>
      <w:r w:rsidRPr="00995042">
        <w:rPr>
          <w:rFonts w:hint="eastAsia"/>
          <w:sz w:val="22"/>
          <w:szCs w:val="22"/>
        </w:rPr>
        <w:t>ミサ典礼の式次第の改訂(2022待降節第1主日～)への対応</w:t>
      </w:r>
    </w:p>
    <w:p w:rsidR="00995042" w:rsidRPr="00995042" w:rsidRDefault="00995042" w:rsidP="00995042">
      <w:pPr>
        <w:pStyle w:val="af1"/>
        <w:numPr>
          <w:ilvl w:val="0"/>
          <w:numId w:val="35"/>
        </w:numPr>
        <w:rPr>
          <w:sz w:val="22"/>
          <w:szCs w:val="22"/>
        </w:rPr>
      </w:pPr>
      <w:r w:rsidRPr="00995042">
        <w:rPr>
          <w:rFonts w:hint="eastAsia"/>
          <w:sz w:val="22"/>
          <w:szCs w:val="22"/>
        </w:rPr>
        <w:t>司教教書の読み合わせ（勉強会）について</w:t>
      </w:r>
    </w:p>
    <w:p w:rsidR="00742CE9" w:rsidRPr="00742CE9" w:rsidRDefault="00995042" w:rsidP="00995042">
      <w:pPr>
        <w:pStyle w:val="af1"/>
        <w:numPr>
          <w:ilvl w:val="0"/>
          <w:numId w:val="35"/>
        </w:numPr>
        <w:rPr>
          <w:sz w:val="22"/>
          <w:szCs w:val="22"/>
        </w:rPr>
      </w:pPr>
      <w:r w:rsidRPr="00995042">
        <w:rPr>
          <w:rFonts w:hint="eastAsia"/>
          <w:sz w:val="22"/>
          <w:szCs w:val="22"/>
        </w:rPr>
        <w:t>2022年度信徒大会の開催</w:t>
      </w:r>
      <w:r w:rsidR="003D5A45">
        <w:rPr>
          <w:rFonts w:hint="eastAsia"/>
          <w:sz w:val="22"/>
          <w:szCs w:val="22"/>
        </w:rPr>
        <w:t>（日時：</w:t>
      </w:r>
      <w:r w:rsidRPr="00995042">
        <w:rPr>
          <w:rFonts w:hint="eastAsia"/>
          <w:sz w:val="22"/>
          <w:szCs w:val="22"/>
        </w:rPr>
        <w:t>方法</w:t>
      </w:r>
      <w:r w:rsidR="003D5A45">
        <w:rPr>
          <w:rFonts w:hint="eastAsia"/>
          <w:sz w:val="22"/>
          <w:szCs w:val="22"/>
        </w:rPr>
        <w:t>）</w:t>
      </w:r>
    </w:p>
    <w:p w:rsidR="00551EA9" w:rsidRPr="00742CE9" w:rsidRDefault="00551EA9" w:rsidP="00CE0B13">
      <w:pPr>
        <w:tabs>
          <w:tab w:val="left" w:pos="426"/>
        </w:tabs>
        <w:spacing w:beforeLines="50" w:before="180"/>
        <w:ind w:firstLineChars="50" w:firstLine="110"/>
        <w:rPr>
          <w:rFonts w:asciiTheme="majorEastAsia" w:eastAsiaTheme="majorEastAsia" w:hAnsiTheme="majorEastAsia"/>
          <w:sz w:val="22"/>
        </w:rPr>
      </w:pPr>
      <w:r w:rsidRPr="00742CE9">
        <w:rPr>
          <w:rFonts w:asciiTheme="majorEastAsia" w:eastAsiaTheme="majorEastAsia" w:hAnsiTheme="majorEastAsia" w:hint="eastAsia"/>
          <w:sz w:val="22"/>
        </w:rPr>
        <w:t>閉会の祈り</w:t>
      </w:r>
      <w:r w:rsidR="00CE0B13">
        <w:rPr>
          <w:rFonts w:asciiTheme="majorEastAsia" w:eastAsiaTheme="majorEastAsia" w:hAnsiTheme="majorEastAsia"/>
          <w:sz w:val="22"/>
        </w:rPr>
        <w:tab/>
      </w:r>
      <w:r w:rsidR="00CE0B13">
        <w:rPr>
          <w:rFonts w:asciiTheme="majorEastAsia" w:eastAsiaTheme="majorEastAsia" w:hAnsiTheme="majorEastAsia"/>
          <w:sz w:val="22"/>
        </w:rPr>
        <w:tab/>
      </w:r>
      <w:r w:rsidR="00CE0B13">
        <w:rPr>
          <w:rFonts w:asciiTheme="majorEastAsia" w:eastAsiaTheme="majorEastAsia" w:hAnsiTheme="majorEastAsia"/>
          <w:sz w:val="22"/>
        </w:rPr>
        <w:tab/>
      </w:r>
      <w:r w:rsidR="00CE0B13">
        <w:rPr>
          <w:rFonts w:asciiTheme="majorEastAsia" w:eastAsiaTheme="majorEastAsia" w:hAnsiTheme="majorEastAsia"/>
          <w:sz w:val="22"/>
        </w:rPr>
        <w:tab/>
      </w:r>
      <w:r w:rsidR="00CE0B13">
        <w:rPr>
          <w:rFonts w:asciiTheme="majorEastAsia" w:eastAsiaTheme="majorEastAsia" w:hAnsiTheme="majorEastAsia"/>
          <w:sz w:val="22"/>
        </w:rPr>
        <w:tab/>
      </w:r>
      <w:r w:rsidR="00CE0B13">
        <w:rPr>
          <w:rFonts w:asciiTheme="majorEastAsia" w:eastAsiaTheme="majorEastAsia" w:hAnsiTheme="majorEastAsia"/>
          <w:sz w:val="22"/>
        </w:rPr>
        <w:tab/>
      </w:r>
      <w:r w:rsidR="00CE0B13">
        <w:rPr>
          <w:rFonts w:asciiTheme="majorEastAsia" w:eastAsiaTheme="majorEastAsia" w:hAnsiTheme="majorEastAsia"/>
          <w:sz w:val="22"/>
        </w:rPr>
        <w:tab/>
      </w:r>
      <w:r w:rsidR="00CE0B13">
        <w:rPr>
          <w:rFonts w:asciiTheme="majorEastAsia" w:eastAsiaTheme="majorEastAsia" w:hAnsiTheme="majorEastAsia"/>
          <w:sz w:val="22"/>
        </w:rPr>
        <w:tab/>
      </w:r>
      <w:r w:rsidR="00CE0B13">
        <w:rPr>
          <w:rFonts w:asciiTheme="majorEastAsia" w:eastAsiaTheme="majorEastAsia" w:hAnsiTheme="majorEastAsia"/>
          <w:sz w:val="22"/>
        </w:rPr>
        <w:tab/>
      </w:r>
      <w:r w:rsidR="00C81935">
        <w:rPr>
          <w:rFonts w:asciiTheme="majorEastAsia" w:eastAsiaTheme="majorEastAsia" w:hAnsiTheme="majorEastAsia"/>
          <w:sz w:val="22"/>
        </w:rPr>
        <w:t>以上</w:t>
      </w:r>
    </w:p>
    <w:p w:rsidR="009F32DF" w:rsidRPr="00EC7C30" w:rsidRDefault="009F32DF" w:rsidP="009F32DF">
      <w:pPr>
        <w:jc w:val="center"/>
        <w:rPr>
          <w:rFonts w:asciiTheme="majorEastAsia" w:eastAsiaTheme="majorEastAsia" w:hAnsiTheme="majorEastAsia"/>
          <w:b/>
          <w:spacing w:val="20"/>
          <w:sz w:val="28"/>
          <w:szCs w:val="28"/>
        </w:rPr>
      </w:pPr>
      <w:r w:rsidRPr="00EC7C30">
        <w:rPr>
          <w:rFonts w:asciiTheme="majorEastAsia" w:eastAsiaTheme="majorEastAsia" w:hAnsiTheme="majorEastAsia" w:hint="eastAsia"/>
          <w:b/>
          <w:spacing w:val="20"/>
          <w:sz w:val="28"/>
          <w:szCs w:val="28"/>
        </w:rPr>
        <w:lastRenderedPageBreak/>
        <w:t>近隣教会の動向</w:t>
      </w:r>
      <w:r w:rsidR="00920ED9">
        <w:rPr>
          <w:rFonts w:asciiTheme="majorEastAsia" w:eastAsiaTheme="majorEastAsia" w:hAnsiTheme="majorEastAsia" w:hint="eastAsia"/>
          <w:b/>
          <w:spacing w:val="20"/>
          <w:sz w:val="28"/>
          <w:szCs w:val="28"/>
        </w:rPr>
        <w:t>（1</w:t>
      </w:r>
      <w:r w:rsidR="00B550FF">
        <w:rPr>
          <w:rFonts w:asciiTheme="majorEastAsia" w:eastAsiaTheme="majorEastAsia" w:hAnsiTheme="majorEastAsia"/>
          <w:b/>
          <w:spacing w:val="20"/>
          <w:sz w:val="28"/>
          <w:szCs w:val="28"/>
        </w:rPr>
        <w:t>2</w:t>
      </w:r>
      <w:r w:rsidR="00920ED9">
        <w:rPr>
          <w:rFonts w:asciiTheme="majorEastAsia" w:eastAsiaTheme="majorEastAsia" w:hAnsiTheme="majorEastAsia" w:hint="eastAsia"/>
          <w:b/>
          <w:spacing w:val="20"/>
          <w:sz w:val="28"/>
          <w:szCs w:val="28"/>
        </w:rPr>
        <w:t>月</w:t>
      </w:r>
      <w:r w:rsidR="00B550FF">
        <w:rPr>
          <w:rFonts w:asciiTheme="majorEastAsia" w:eastAsiaTheme="majorEastAsia" w:hAnsiTheme="majorEastAsia"/>
          <w:b/>
          <w:spacing w:val="20"/>
          <w:sz w:val="28"/>
          <w:szCs w:val="28"/>
        </w:rPr>
        <w:t>9</w:t>
      </w:r>
      <w:r w:rsidR="00920ED9">
        <w:rPr>
          <w:rFonts w:asciiTheme="majorEastAsia" w:eastAsiaTheme="majorEastAsia" w:hAnsiTheme="majorEastAsia" w:hint="eastAsia"/>
          <w:b/>
          <w:spacing w:val="20"/>
          <w:sz w:val="28"/>
          <w:szCs w:val="28"/>
        </w:rPr>
        <w:t>日現在）</w:t>
      </w:r>
    </w:p>
    <w:p w:rsidR="009F32DF" w:rsidRPr="00920ED9" w:rsidRDefault="009F32DF" w:rsidP="004D290B">
      <w:pPr>
        <w:pStyle w:val="a3"/>
        <w:numPr>
          <w:ilvl w:val="0"/>
          <w:numId w:val="2"/>
        </w:numPr>
        <w:ind w:leftChars="0"/>
        <w:rPr>
          <w:rFonts w:asciiTheme="majorEastAsia" w:eastAsiaTheme="majorEastAsia" w:hAnsiTheme="majorEastAsia"/>
          <w:spacing w:val="6"/>
          <w:sz w:val="24"/>
          <w:szCs w:val="24"/>
        </w:rPr>
      </w:pPr>
      <w:r w:rsidRPr="00920ED9">
        <w:rPr>
          <w:rFonts w:asciiTheme="majorEastAsia" w:eastAsiaTheme="majorEastAsia" w:hAnsiTheme="majorEastAsia"/>
          <w:b/>
          <w:spacing w:val="6"/>
          <w:sz w:val="24"/>
          <w:szCs w:val="24"/>
        </w:rPr>
        <w:t>第５地区</w:t>
      </w:r>
      <w:r w:rsidR="005B4225" w:rsidRPr="00920ED9">
        <w:rPr>
          <w:rFonts w:asciiTheme="majorEastAsia" w:eastAsiaTheme="majorEastAsia" w:hAnsiTheme="majorEastAsia"/>
          <w:b/>
          <w:spacing w:val="6"/>
          <w:sz w:val="24"/>
          <w:szCs w:val="24"/>
        </w:rPr>
        <w:t>近隣教会</w:t>
      </w:r>
    </w:p>
    <w:p w:rsidR="00F01AA9" w:rsidRDefault="00F01AA9" w:rsidP="00876AEF">
      <w:pPr>
        <w:pStyle w:val="a3"/>
        <w:numPr>
          <w:ilvl w:val="1"/>
          <w:numId w:val="2"/>
        </w:numPr>
        <w:spacing w:beforeLines="50" w:before="180"/>
        <w:ind w:leftChars="0"/>
        <w:rPr>
          <w:rFonts w:asciiTheme="majorEastAsia" w:eastAsiaTheme="majorEastAsia" w:hAnsiTheme="majorEastAsia"/>
          <w:spacing w:val="-6"/>
          <w:sz w:val="22"/>
        </w:rPr>
      </w:pPr>
      <w:r w:rsidRPr="00B75FEF">
        <w:rPr>
          <w:rFonts w:asciiTheme="majorEastAsia" w:eastAsiaTheme="majorEastAsia" w:hAnsiTheme="majorEastAsia" w:hint="eastAsia"/>
          <w:spacing w:val="-6"/>
          <w:sz w:val="22"/>
        </w:rPr>
        <w:t>戸塚教会：</w:t>
      </w:r>
    </w:p>
    <w:p w:rsidR="00F01AA9" w:rsidRDefault="00C423C2" w:rsidP="00AE2F60">
      <w:pPr>
        <w:pStyle w:val="a3"/>
        <w:ind w:leftChars="0" w:left="839"/>
        <w:rPr>
          <w:rFonts w:asciiTheme="minorEastAsia" w:hAnsiTheme="minorEastAsia"/>
          <w:spacing w:val="-6"/>
          <w:sz w:val="22"/>
        </w:rPr>
      </w:pPr>
      <w:r>
        <w:rPr>
          <w:rFonts w:asciiTheme="minorEastAsia" w:hAnsiTheme="minorEastAsia" w:hint="eastAsia"/>
          <w:noProof/>
          <w:spacing w:val="-6"/>
          <w:sz w:val="22"/>
        </w:rPr>
        <mc:AlternateContent>
          <mc:Choice Requires="wps">
            <w:drawing>
              <wp:anchor distT="0" distB="0" distL="114300" distR="114300" simplePos="0" relativeHeight="251699200" behindDoc="0" locked="0" layoutInCell="1" allowOverlap="1" wp14:anchorId="2D5B08EE" wp14:editId="18725FB7">
                <wp:simplePos x="0" y="0"/>
                <wp:positionH relativeFrom="margin">
                  <wp:posOffset>238125</wp:posOffset>
                </wp:positionH>
                <wp:positionV relativeFrom="paragraph">
                  <wp:posOffset>180340</wp:posOffset>
                </wp:positionV>
                <wp:extent cx="2667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3C2" w:rsidRPr="00457A9B" w:rsidRDefault="00C423C2" w:rsidP="00C423C2">
                            <w:pPr>
                              <w:rPr>
                                <w:sz w:val="22"/>
                              </w:rPr>
                            </w:pPr>
                            <w:r w:rsidRPr="00457A9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B08EE" id="テキスト ボックス 7" o:spid="_x0000_s1027" type="#_x0000_t202" style="position:absolute;left:0;text-align:left;margin-left:18.75pt;margin-top:14.2pt;width:21pt;height:21.75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" filled="f" stroked="f" strokeweight=".5pt">
                <v:textbox>
                  <w:txbxContent>
                    <w:p w:rsidR="00C423C2" w:rsidRPr="00457A9B" w:rsidRDefault="00C423C2" w:rsidP="00C423C2">
                      <w:pPr>
                        <w:rPr>
                          <w:sz w:val="22"/>
                        </w:rPr>
                      </w:pPr>
                      <w:r w:rsidRPr="00457A9B">
                        <w:rPr>
                          <w:rFonts w:hint="eastAsia"/>
                          <w:sz w:val="22"/>
                        </w:rPr>
                        <w:t>※</w:t>
                      </w:r>
                    </w:p>
                  </w:txbxContent>
                </v:textbox>
                <w10:wrap anchorx="margin"/>
              </v:shape>
            </w:pict>
          </mc:Fallback>
        </mc:AlternateContent>
      </w:r>
      <w:r w:rsidR="00F01AA9" w:rsidRPr="00AA4FF4">
        <w:rPr>
          <w:rFonts w:asciiTheme="minorEastAsia" w:hAnsiTheme="minorEastAsia" w:hint="eastAsia"/>
          <w:spacing w:val="-6"/>
          <w:sz w:val="22"/>
        </w:rPr>
        <w:t>主日ミサ</w:t>
      </w:r>
      <w:r w:rsidR="00AE2F60">
        <w:rPr>
          <w:rFonts w:asciiTheme="minorEastAsia" w:hAnsiTheme="minorEastAsia" w:hint="eastAsia"/>
          <w:spacing w:val="-6"/>
          <w:sz w:val="22"/>
        </w:rPr>
        <w:t xml:space="preserve">：　</w:t>
      </w:r>
      <w:r w:rsidR="00F01AA9" w:rsidRPr="00AA4FF4">
        <w:rPr>
          <w:rFonts w:asciiTheme="minorEastAsia" w:hAnsiTheme="minorEastAsia" w:hint="eastAsia"/>
          <w:spacing w:val="-6"/>
          <w:sz w:val="22"/>
        </w:rPr>
        <w:t>土</w:t>
      </w:r>
      <w:r w:rsidR="00AE2F60">
        <w:rPr>
          <w:rFonts w:asciiTheme="minorEastAsia" w:hAnsiTheme="minorEastAsia" w:hint="eastAsia"/>
          <w:spacing w:val="-6"/>
          <w:sz w:val="22"/>
        </w:rPr>
        <w:t>(</w:t>
      </w:r>
      <w:r w:rsidR="00AE2F60">
        <w:rPr>
          <w:rFonts w:asciiTheme="minorEastAsia" w:hAnsiTheme="minorEastAsia"/>
          <w:spacing w:val="-6"/>
          <w:sz w:val="22"/>
        </w:rPr>
        <w:t>16:00)、</w:t>
      </w:r>
      <w:r w:rsidR="00F01AA9" w:rsidRPr="00AE2F60">
        <w:rPr>
          <w:rFonts w:asciiTheme="minorEastAsia" w:hAnsiTheme="minorEastAsia" w:hint="eastAsia"/>
          <w:spacing w:val="-6"/>
          <w:sz w:val="22"/>
        </w:rPr>
        <w:t>日</w:t>
      </w:r>
      <w:r w:rsidR="00AE2F60" w:rsidRPr="00AE2F60">
        <w:rPr>
          <w:rFonts w:asciiTheme="minorEastAsia" w:hAnsiTheme="minorEastAsia" w:hint="eastAsia"/>
          <w:spacing w:val="-6"/>
          <w:sz w:val="22"/>
        </w:rPr>
        <w:t>(</w:t>
      </w:r>
      <w:r w:rsidR="00AE2F60" w:rsidRPr="00AE2F60">
        <w:rPr>
          <w:rFonts w:asciiTheme="minorEastAsia" w:hAnsiTheme="minorEastAsia"/>
          <w:spacing w:val="-6"/>
          <w:sz w:val="22"/>
        </w:rPr>
        <w:t>10:00)</w:t>
      </w:r>
      <w:r w:rsidR="005B4225">
        <w:rPr>
          <w:rFonts w:asciiTheme="minorEastAsia" w:hAnsiTheme="minorEastAsia" w:hint="eastAsia"/>
          <w:spacing w:val="-6"/>
          <w:sz w:val="22"/>
        </w:rPr>
        <w:t>、</w:t>
      </w:r>
      <w:r w:rsidR="00B550FF" w:rsidRPr="00733412">
        <w:rPr>
          <w:rFonts w:asciiTheme="minorEastAsia" w:hAnsiTheme="minorEastAsia" w:hint="eastAsia"/>
          <w:spacing w:val="-6"/>
          <w:sz w:val="22"/>
          <w:u w:val="single"/>
        </w:rPr>
        <w:t>1</w:t>
      </w:r>
      <w:r w:rsidR="00B550FF" w:rsidRPr="00733412">
        <w:rPr>
          <w:rFonts w:asciiTheme="minorEastAsia" w:hAnsiTheme="minorEastAsia"/>
          <w:spacing w:val="-6"/>
          <w:sz w:val="22"/>
          <w:u w:val="single"/>
        </w:rPr>
        <w:t>2月から地区制限なし</w:t>
      </w:r>
      <w:r w:rsidR="00B550FF" w:rsidRPr="00540DFA">
        <w:rPr>
          <w:rFonts w:asciiTheme="minorEastAsia" w:hAnsiTheme="minorEastAsia"/>
          <w:spacing w:val="-6"/>
          <w:sz w:val="22"/>
        </w:rPr>
        <w:t>！</w:t>
      </w:r>
      <w:r w:rsidR="00B550FF" w:rsidRPr="00B550FF">
        <w:rPr>
          <w:rFonts w:asciiTheme="minorEastAsia" w:hAnsiTheme="minorEastAsia"/>
          <w:spacing w:val="-6"/>
          <w:sz w:val="22"/>
        </w:rPr>
        <w:t>（できるだけ土曜日に）</w:t>
      </w:r>
    </w:p>
    <w:p w:rsidR="00C423C2" w:rsidRPr="00C423C2" w:rsidRDefault="00C423C2" w:rsidP="00AE2F60">
      <w:pPr>
        <w:pStyle w:val="a3"/>
        <w:ind w:leftChars="0" w:left="839"/>
        <w:rPr>
          <w:rFonts w:asciiTheme="minorEastAsia" w:hAnsiTheme="minorEastAsia"/>
          <w:spacing w:val="-6"/>
          <w:sz w:val="22"/>
        </w:rPr>
      </w:pPr>
      <w:r>
        <w:rPr>
          <w:rFonts w:asciiTheme="minorEastAsia" w:hAnsiTheme="minorEastAsia"/>
          <w:spacing w:val="-6"/>
          <w:sz w:val="22"/>
        </w:rPr>
        <w:t xml:space="preserve">12/24 16:00 20:00　</w:t>
      </w:r>
      <w:r>
        <w:rPr>
          <w:rFonts w:asciiTheme="minorEastAsia" w:hAnsiTheme="minorEastAsia" w:hint="eastAsia"/>
          <w:spacing w:val="-6"/>
          <w:sz w:val="22"/>
        </w:rPr>
        <w:t>1</w:t>
      </w:r>
      <w:r>
        <w:rPr>
          <w:rFonts w:asciiTheme="minorEastAsia" w:hAnsiTheme="minorEastAsia"/>
          <w:spacing w:val="-6"/>
          <w:sz w:val="22"/>
        </w:rPr>
        <w:t>2/25:10:00</w:t>
      </w:r>
      <w:r>
        <w:rPr>
          <w:rFonts w:asciiTheme="minorEastAsia" w:hAnsiTheme="minorEastAsia"/>
          <w:spacing w:val="-6"/>
          <w:sz w:val="22"/>
        </w:rPr>
        <w:tab/>
        <w:t>3回のミサのうちどれか1回を選ぶこと</w:t>
      </w:r>
    </w:p>
    <w:p w:rsidR="00F01AA9" w:rsidRDefault="005E3754" w:rsidP="00F01AA9">
      <w:pPr>
        <w:pStyle w:val="a3"/>
        <w:ind w:leftChars="0"/>
        <w:rPr>
          <w:rFonts w:asciiTheme="minorEastAsia" w:hAnsiTheme="minorEastAsia"/>
          <w:spacing w:val="-6"/>
          <w:sz w:val="22"/>
        </w:rPr>
      </w:pPr>
      <w:r>
        <w:rPr>
          <w:rFonts w:asciiTheme="minorEastAsia" w:hAnsiTheme="minorEastAsia" w:hint="eastAsia"/>
          <w:spacing w:val="-6"/>
          <w:sz w:val="22"/>
        </w:rPr>
        <w:t>週日</w:t>
      </w:r>
      <w:r w:rsidR="00AE2F60">
        <w:rPr>
          <w:rFonts w:asciiTheme="minorEastAsia" w:hAnsiTheme="minorEastAsia" w:hint="eastAsia"/>
          <w:spacing w:val="-6"/>
          <w:sz w:val="22"/>
        </w:rPr>
        <w:t>ミサ：　火、水、木、金</w:t>
      </w:r>
      <w:r w:rsidR="00AE2F60">
        <w:rPr>
          <w:rFonts w:asciiTheme="minorEastAsia" w:hAnsiTheme="minorEastAsia"/>
          <w:spacing w:val="-6"/>
          <w:sz w:val="22"/>
        </w:rPr>
        <w:t xml:space="preserve"> (7:00)</w:t>
      </w:r>
    </w:p>
    <w:p w:rsidR="00AA4FF4" w:rsidRDefault="001773FB" w:rsidP="00876AEF">
      <w:pPr>
        <w:pStyle w:val="a3"/>
        <w:numPr>
          <w:ilvl w:val="1"/>
          <w:numId w:val="2"/>
        </w:numPr>
        <w:spacing w:beforeLines="50" w:before="180"/>
        <w:ind w:leftChars="0"/>
        <w:rPr>
          <w:rFonts w:asciiTheme="majorEastAsia" w:eastAsiaTheme="majorEastAsia" w:hAnsiTheme="majorEastAsia"/>
          <w:spacing w:val="-6"/>
          <w:sz w:val="22"/>
        </w:rPr>
      </w:pPr>
      <w:r w:rsidRPr="00055CA3">
        <w:rPr>
          <w:rFonts w:asciiTheme="majorEastAsia" w:eastAsiaTheme="majorEastAsia" w:hAnsiTheme="majorEastAsia"/>
          <w:spacing w:val="-6"/>
          <w:sz w:val="22"/>
        </w:rPr>
        <w:t>原宿</w:t>
      </w:r>
      <w:r w:rsidR="009F32DF" w:rsidRPr="00055CA3">
        <w:rPr>
          <w:rFonts w:asciiTheme="majorEastAsia" w:eastAsiaTheme="majorEastAsia" w:hAnsiTheme="majorEastAsia"/>
          <w:spacing w:val="-6"/>
          <w:sz w:val="22"/>
        </w:rPr>
        <w:t>教会</w:t>
      </w:r>
      <w:r w:rsidR="00B75FEF" w:rsidRPr="00B75FEF">
        <w:rPr>
          <w:rFonts w:asciiTheme="majorEastAsia" w:eastAsiaTheme="majorEastAsia" w:hAnsiTheme="majorEastAsia" w:hint="eastAsia"/>
          <w:spacing w:val="-6"/>
          <w:sz w:val="22"/>
        </w:rPr>
        <w:t>：</w:t>
      </w:r>
    </w:p>
    <w:p w:rsidR="00B75FEF" w:rsidRDefault="00AE2F60" w:rsidP="00AA4FF4">
      <w:pPr>
        <w:pStyle w:val="a3"/>
        <w:ind w:leftChars="0"/>
        <w:rPr>
          <w:rFonts w:asciiTheme="minorEastAsia" w:hAnsiTheme="minorEastAsia"/>
          <w:spacing w:val="-10"/>
          <w:sz w:val="22"/>
        </w:rPr>
      </w:pPr>
      <w:r>
        <w:rPr>
          <w:rFonts w:asciiTheme="minorEastAsia" w:hAnsiTheme="minorEastAsia"/>
          <w:spacing w:val="-10"/>
          <w:sz w:val="22"/>
        </w:rPr>
        <w:t>主</w:t>
      </w:r>
      <w:r w:rsidR="00B75FEF" w:rsidRPr="00AA4FF4">
        <w:rPr>
          <w:rFonts w:asciiTheme="minorEastAsia" w:hAnsiTheme="minorEastAsia" w:hint="eastAsia"/>
          <w:spacing w:val="-10"/>
          <w:sz w:val="22"/>
        </w:rPr>
        <w:t>日ミサ</w:t>
      </w:r>
      <w:r>
        <w:rPr>
          <w:rFonts w:asciiTheme="minorEastAsia" w:hAnsiTheme="minorEastAsia" w:hint="eastAsia"/>
          <w:spacing w:val="-10"/>
          <w:sz w:val="22"/>
        </w:rPr>
        <w:t>：　日(</w:t>
      </w:r>
      <w:r>
        <w:rPr>
          <w:rFonts w:asciiTheme="minorEastAsia" w:hAnsiTheme="minorEastAsia"/>
          <w:spacing w:val="-10"/>
          <w:sz w:val="22"/>
        </w:rPr>
        <w:t xml:space="preserve">9:00) </w:t>
      </w:r>
      <w:r w:rsidR="00B75FEF" w:rsidRPr="00AA4FF4">
        <w:rPr>
          <w:rFonts w:asciiTheme="minorEastAsia" w:hAnsiTheme="minorEastAsia" w:hint="eastAsia"/>
          <w:spacing w:val="-10"/>
          <w:sz w:val="22"/>
        </w:rPr>
        <w:t>地区</w:t>
      </w:r>
      <w:r w:rsidR="00CE0F58">
        <w:rPr>
          <w:rFonts w:asciiTheme="minorEastAsia" w:hAnsiTheme="minorEastAsia" w:hint="eastAsia"/>
          <w:spacing w:val="-10"/>
          <w:sz w:val="22"/>
        </w:rPr>
        <w:t>制限</w:t>
      </w:r>
      <w:r w:rsidR="00B75FEF" w:rsidRPr="00AA4FF4">
        <w:rPr>
          <w:rFonts w:asciiTheme="minorEastAsia" w:hAnsiTheme="minorEastAsia" w:hint="eastAsia"/>
          <w:spacing w:val="-10"/>
          <w:sz w:val="22"/>
        </w:rPr>
        <w:t>なし</w:t>
      </w:r>
      <w:r w:rsidR="00830907">
        <w:rPr>
          <w:rFonts w:asciiTheme="minorEastAsia" w:hAnsiTheme="minorEastAsia" w:hint="eastAsia"/>
          <w:spacing w:val="-10"/>
          <w:sz w:val="22"/>
        </w:rPr>
        <w:t>（8</w:t>
      </w:r>
      <w:r w:rsidR="00830907">
        <w:rPr>
          <w:rFonts w:asciiTheme="minorEastAsia" w:hAnsiTheme="minorEastAsia"/>
          <w:spacing w:val="-10"/>
          <w:sz w:val="22"/>
        </w:rPr>
        <w:t>:40｢めぐみの家｣集合</w:t>
      </w:r>
      <w:r w:rsidR="00EF15A2">
        <w:rPr>
          <w:rFonts w:asciiTheme="minorEastAsia" w:hAnsiTheme="minorEastAsia"/>
          <w:spacing w:val="-10"/>
          <w:sz w:val="22"/>
        </w:rPr>
        <w:t>、登録、消毒後</w:t>
      </w:r>
      <w:r w:rsidR="00830907">
        <w:rPr>
          <w:rFonts w:asciiTheme="minorEastAsia" w:hAnsiTheme="minorEastAsia"/>
          <w:spacing w:val="-10"/>
          <w:sz w:val="22"/>
        </w:rPr>
        <w:t>聖堂へ</w:t>
      </w:r>
      <w:r w:rsidR="00EF15A2">
        <w:rPr>
          <w:rFonts w:asciiTheme="minorEastAsia" w:hAnsiTheme="minorEastAsia"/>
          <w:spacing w:val="-10"/>
          <w:sz w:val="22"/>
        </w:rPr>
        <w:t>移動</w:t>
      </w:r>
      <w:r w:rsidR="00830907">
        <w:rPr>
          <w:rFonts w:asciiTheme="minorEastAsia" w:hAnsiTheme="minorEastAsia" w:hint="eastAsia"/>
          <w:spacing w:val="-10"/>
          <w:sz w:val="22"/>
        </w:rPr>
        <w:t>）</w:t>
      </w:r>
    </w:p>
    <w:p w:rsidR="00AE2F60" w:rsidRPr="00AA4FF4" w:rsidRDefault="005E3754" w:rsidP="00AA4FF4">
      <w:pPr>
        <w:pStyle w:val="a3"/>
        <w:ind w:leftChars="0"/>
        <w:rPr>
          <w:rFonts w:asciiTheme="minorEastAsia" w:hAnsiTheme="minorEastAsia"/>
          <w:spacing w:val="-10"/>
          <w:sz w:val="22"/>
        </w:rPr>
      </w:pPr>
      <w:r>
        <w:rPr>
          <w:rFonts w:asciiTheme="minorEastAsia" w:hAnsiTheme="minorEastAsia"/>
          <w:spacing w:val="-10"/>
          <w:sz w:val="22"/>
        </w:rPr>
        <w:t>週日</w:t>
      </w:r>
      <w:r w:rsidR="005B4225">
        <w:rPr>
          <w:rFonts w:asciiTheme="minorEastAsia" w:hAnsiTheme="minorEastAsia"/>
          <w:spacing w:val="-10"/>
          <w:sz w:val="22"/>
        </w:rPr>
        <w:t xml:space="preserve">ミサ：　</w:t>
      </w:r>
      <w:r w:rsidR="00830907">
        <w:rPr>
          <w:rFonts w:asciiTheme="minorEastAsia" w:hAnsiTheme="minorEastAsia"/>
          <w:spacing w:val="-10"/>
          <w:sz w:val="22"/>
        </w:rPr>
        <w:t>聖堂閉鎖中</w:t>
      </w:r>
    </w:p>
    <w:p w:rsidR="00F01AA9" w:rsidRDefault="00F01AA9" w:rsidP="00876AEF">
      <w:pPr>
        <w:pStyle w:val="a3"/>
        <w:numPr>
          <w:ilvl w:val="1"/>
          <w:numId w:val="2"/>
        </w:numPr>
        <w:spacing w:beforeLines="50" w:before="180"/>
        <w:ind w:leftChars="0"/>
        <w:rPr>
          <w:rFonts w:asciiTheme="majorEastAsia" w:eastAsiaTheme="majorEastAsia" w:hAnsiTheme="majorEastAsia"/>
          <w:spacing w:val="-6"/>
          <w:sz w:val="22"/>
        </w:rPr>
      </w:pPr>
      <w:r w:rsidRPr="00B75FEF">
        <w:rPr>
          <w:rFonts w:asciiTheme="majorEastAsia" w:eastAsiaTheme="majorEastAsia" w:hAnsiTheme="majorEastAsia" w:hint="eastAsia"/>
          <w:spacing w:val="-6"/>
          <w:sz w:val="22"/>
        </w:rPr>
        <w:t>藤沢教会：</w:t>
      </w:r>
    </w:p>
    <w:p w:rsidR="005B4225" w:rsidRDefault="00457A9B" w:rsidP="00F01AA9">
      <w:pPr>
        <w:pStyle w:val="a3"/>
        <w:ind w:leftChars="0"/>
        <w:rPr>
          <w:rFonts w:asciiTheme="minorEastAsia" w:hAnsiTheme="minorEastAsia"/>
          <w:spacing w:val="-6"/>
          <w:sz w:val="22"/>
        </w:rPr>
      </w:pPr>
      <w:r>
        <w:rPr>
          <w:rFonts w:asciiTheme="minorEastAsia" w:hAnsiTheme="minorEastAsia" w:hint="eastAsia"/>
          <w:noProof/>
          <w:spacing w:val="-6"/>
          <w:sz w:val="22"/>
        </w:rPr>
        <mc:AlternateContent>
          <mc:Choice Requires="wps">
            <w:drawing>
              <wp:anchor distT="0" distB="0" distL="114300" distR="114300" simplePos="0" relativeHeight="251691008" behindDoc="0" locked="0" layoutInCell="1" allowOverlap="1">
                <wp:simplePos x="0" y="0"/>
                <wp:positionH relativeFrom="column">
                  <wp:posOffset>189865</wp:posOffset>
                </wp:positionH>
                <wp:positionV relativeFrom="paragraph">
                  <wp:posOffset>188595</wp:posOffset>
                </wp:positionV>
                <wp:extent cx="26670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67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A9B" w:rsidRPr="00457A9B" w:rsidRDefault="00457A9B">
                            <w:pPr>
                              <w:rPr>
                                <w:sz w:val="22"/>
                              </w:rPr>
                            </w:pPr>
                            <w:r w:rsidRPr="00457A9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8" type="#_x0000_t202" style="position:absolute;left:0;text-align:left;margin-left:14.95pt;margin-top:14.85pt;width:21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" filled="f" stroked="f" strokeweight=".5pt">
                <v:textbox>
                  <w:txbxContent>
                    <w:p w:rsidR="00457A9B" w:rsidRPr="00457A9B" w:rsidRDefault="00457A9B">
                      <w:pPr>
                        <w:rPr>
                          <w:sz w:val="22"/>
                        </w:rPr>
                      </w:pPr>
                      <w:r w:rsidRPr="00457A9B">
                        <w:rPr>
                          <w:rFonts w:hint="eastAsia"/>
                          <w:sz w:val="22"/>
                        </w:rPr>
                        <w:t>※</w:t>
                      </w:r>
                    </w:p>
                  </w:txbxContent>
                </v:textbox>
              </v:shape>
            </w:pict>
          </mc:Fallback>
        </mc:AlternateContent>
      </w:r>
      <w:r w:rsidR="00F01AA9" w:rsidRPr="00B83380">
        <w:rPr>
          <w:rFonts w:asciiTheme="minorEastAsia" w:hAnsiTheme="minorEastAsia" w:hint="eastAsia"/>
          <w:spacing w:val="-6"/>
          <w:sz w:val="22"/>
        </w:rPr>
        <w:t>主日ミサ</w:t>
      </w:r>
      <w:r w:rsidR="005B4225">
        <w:rPr>
          <w:rFonts w:asciiTheme="minorEastAsia" w:hAnsiTheme="minorEastAsia" w:hint="eastAsia"/>
          <w:spacing w:val="-6"/>
          <w:sz w:val="22"/>
        </w:rPr>
        <w:t>：　日(</w:t>
      </w:r>
      <w:r w:rsidR="005B4225">
        <w:rPr>
          <w:rFonts w:asciiTheme="minorEastAsia" w:hAnsiTheme="minorEastAsia"/>
          <w:spacing w:val="-6"/>
          <w:sz w:val="22"/>
        </w:rPr>
        <w:t>7:00</w:t>
      </w:r>
      <w:r w:rsidR="00806DB3">
        <w:rPr>
          <w:rFonts w:asciiTheme="minorEastAsia" w:hAnsiTheme="minorEastAsia" w:hint="eastAsia"/>
          <w:spacing w:val="-6"/>
          <w:sz w:val="22"/>
        </w:rPr>
        <w:t>)</w:t>
      </w:r>
      <w:r w:rsidR="00806DB3">
        <w:rPr>
          <w:rFonts w:asciiTheme="minorEastAsia" w:hAnsiTheme="minorEastAsia"/>
          <w:spacing w:val="-6"/>
          <w:sz w:val="22"/>
        </w:rPr>
        <w:t xml:space="preserve"> </w:t>
      </w:r>
      <w:r w:rsidR="005B4225">
        <w:rPr>
          <w:rFonts w:asciiTheme="minorEastAsia" w:hAnsiTheme="minorEastAsia" w:hint="eastAsia"/>
          <w:spacing w:val="-6"/>
          <w:sz w:val="22"/>
        </w:rPr>
        <w:t>地区制限なし</w:t>
      </w:r>
      <w:r w:rsidR="002F0716">
        <w:rPr>
          <w:rFonts w:asciiTheme="minorEastAsia" w:hAnsiTheme="minorEastAsia" w:hint="eastAsia"/>
          <w:spacing w:val="-6"/>
          <w:sz w:val="22"/>
        </w:rPr>
        <w:t>（第2､4週のみ）</w:t>
      </w:r>
      <w:r w:rsidR="005B4225">
        <w:rPr>
          <w:rFonts w:asciiTheme="minorEastAsia" w:hAnsiTheme="minorEastAsia"/>
          <w:spacing w:val="-6"/>
          <w:sz w:val="22"/>
        </w:rPr>
        <w:t>、日</w:t>
      </w:r>
      <w:r w:rsidR="005B4225">
        <w:rPr>
          <w:rFonts w:asciiTheme="minorEastAsia" w:hAnsiTheme="minorEastAsia" w:hint="eastAsia"/>
          <w:spacing w:val="-6"/>
          <w:sz w:val="22"/>
        </w:rPr>
        <w:t>(9:30</w:t>
      </w:r>
      <w:r w:rsidR="00806DB3">
        <w:rPr>
          <w:rFonts w:asciiTheme="minorEastAsia" w:hAnsiTheme="minorEastAsia" w:hint="eastAsia"/>
          <w:spacing w:val="-6"/>
          <w:sz w:val="22"/>
        </w:rPr>
        <w:t>)</w:t>
      </w:r>
      <w:r w:rsidR="00806DB3">
        <w:rPr>
          <w:rFonts w:asciiTheme="minorEastAsia" w:hAnsiTheme="minorEastAsia"/>
          <w:spacing w:val="-6"/>
          <w:sz w:val="22"/>
        </w:rPr>
        <w:t xml:space="preserve"> </w:t>
      </w:r>
      <w:r w:rsidR="005B4225">
        <w:rPr>
          <w:rFonts w:asciiTheme="minorEastAsia" w:hAnsiTheme="minorEastAsia"/>
          <w:spacing w:val="-6"/>
          <w:sz w:val="22"/>
        </w:rPr>
        <w:t>地区制限</w:t>
      </w:r>
      <w:r w:rsidR="005B4225">
        <w:rPr>
          <w:rFonts w:asciiTheme="minorEastAsia" w:hAnsiTheme="minorEastAsia" w:hint="eastAsia"/>
          <w:spacing w:val="-6"/>
          <w:sz w:val="22"/>
        </w:rPr>
        <w:t>あり</w:t>
      </w:r>
    </w:p>
    <w:p w:rsidR="00733412" w:rsidRDefault="00457A9B" w:rsidP="00457A9B">
      <w:pPr>
        <w:pStyle w:val="a3"/>
        <w:ind w:leftChars="0"/>
        <w:rPr>
          <w:rFonts w:asciiTheme="minorEastAsia" w:hAnsiTheme="minorEastAsia"/>
          <w:spacing w:val="-6"/>
          <w:sz w:val="22"/>
        </w:rPr>
      </w:pPr>
      <w:r>
        <w:rPr>
          <w:rFonts w:asciiTheme="minorEastAsia" w:hAnsiTheme="minorEastAsia" w:hint="eastAsia"/>
          <w:spacing w:val="-6"/>
          <w:sz w:val="22"/>
        </w:rPr>
        <w:t>1</w:t>
      </w:r>
      <w:r>
        <w:rPr>
          <w:rFonts w:asciiTheme="minorEastAsia" w:hAnsiTheme="minorEastAsia"/>
          <w:spacing w:val="-6"/>
          <w:sz w:val="22"/>
        </w:rPr>
        <w:t xml:space="preserve">2/24 17:00 子どもと家族､高齢者　</w:t>
      </w:r>
      <w:r>
        <w:rPr>
          <w:rFonts w:asciiTheme="minorEastAsia" w:hAnsiTheme="minorEastAsia" w:hint="eastAsia"/>
          <w:spacing w:val="-6"/>
          <w:sz w:val="22"/>
        </w:rPr>
        <w:t>2</w:t>
      </w:r>
      <w:r>
        <w:rPr>
          <w:rFonts w:asciiTheme="minorEastAsia" w:hAnsiTheme="minorEastAsia"/>
          <w:spacing w:val="-6"/>
          <w:sz w:val="22"/>
        </w:rPr>
        <w:t xml:space="preserve">0:00 左記以外　</w:t>
      </w:r>
    </w:p>
    <w:p w:rsidR="00457A9B" w:rsidRPr="00457A9B" w:rsidRDefault="00457A9B" w:rsidP="00457A9B">
      <w:pPr>
        <w:pStyle w:val="a3"/>
        <w:ind w:leftChars="0"/>
        <w:rPr>
          <w:rFonts w:asciiTheme="minorEastAsia" w:hAnsiTheme="minorEastAsia"/>
          <w:spacing w:val="-6"/>
          <w:sz w:val="22"/>
        </w:rPr>
      </w:pPr>
      <w:r>
        <w:rPr>
          <w:rFonts w:asciiTheme="minorEastAsia" w:hAnsiTheme="minorEastAsia" w:hint="eastAsia"/>
          <w:spacing w:val="-6"/>
          <w:sz w:val="22"/>
        </w:rPr>
        <w:t>1</w:t>
      </w:r>
      <w:r>
        <w:rPr>
          <w:rFonts w:asciiTheme="minorEastAsia" w:hAnsiTheme="minorEastAsia"/>
          <w:spacing w:val="-6"/>
          <w:sz w:val="22"/>
        </w:rPr>
        <w:t xml:space="preserve">2/25 </w:t>
      </w:r>
      <w:r w:rsidR="00A234EF">
        <w:rPr>
          <w:rFonts w:asciiTheme="minorEastAsia" w:hAnsiTheme="minorEastAsia"/>
          <w:spacing w:val="-6"/>
          <w:sz w:val="22"/>
        </w:rPr>
        <w:t xml:space="preserve"> </w:t>
      </w:r>
      <w:r>
        <w:rPr>
          <w:rFonts w:asciiTheme="minorEastAsia" w:hAnsiTheme="minorEastAsia"/>
          <w:spacing w:val="-6"/>
          <w:sz w:val="22"/>
        </w:rPr>
        <w:t>9:30 12/24に来</w:t>
      </w:r>
      <w:r w:rsidR="00A234EF">
        <w:rPr>
          <w:rFonts w:asciiTheme="minorEastAsia" w:hAnsiTheme="minorEastAsia"/>
          <w:spacing w:val="-6"/>
          <w:sz w:val="22"/>
        </w:rPr>
        <w:t>ら</w:t>
      </w:r>
      <w:r>
        <w:rPr>
          <w:rFonts w:asciiTheme="minorEastAsia" w:hAnsiTheme="minorEastAsia"/>
          <w:spacing w:val="-6"/>
          <w:sz w:val="22"/>
        </w:rPr>
        <w:t>れなかった人</w:t>
      </w:r>
    </w:p>
    <w:p w:rsidR="00F01AA9" w:rsidRPr="00B83380" w:rsidRDefault="005E3754" w:rsidP="00F01AA9">
      <w:pPr>
        <w:pStyle w:val="a3"/>
        <w:ind w:leftChars="0"/>
        <w:rPr>
          <w:rFonts w:asciiTheme="minorEastAsia" w:hAnsiTheme="minorEastAsia"/>
          <w:spacing w:val="-6"/>
          <w:sz w:val="22"/>
        </w:rPr>
      </w:pPr>
      <w:r>
        <w:rPr>
          <w:rFonts w:asciiTheme="minorEastAsia" w:hAnsiTheme="minorEastAsia" w:hint="eastAsia"/>
          <w:spacing w:val="-6"/>
          <w:sz w:val="22"/>
        </w:rPr>
        <w:t>週日</w:t>
      </w:r>
      <w:r w:rsidR="005B4225">
        <w:rPr>
          <w:rFonts w:asciiTheme="minorEastAsia" w:hAnsiTheme="minorEastAsia" w:hint="eastAsia"/>
          <w:spacing w:val="-6"/>
          <w:sz w:val="22"/>
        </w:rPr>
        <w:t xml:space="preserve">ミサ：　なし　</w:t>
      </w:r>
      <w:r w:rsidR="00806DB3">
        <w:rPr>
          <w:rFonts w:asciiTheme="minorEastAsia" w:hAnsiTheme="minorEastAsia" w:hint="eastAsia"/>
          <w:spacing w:val="-6"/>
          <w:sz w:val="22"/>
        </w:rPr>
        <w:t xml:space="preserve">　</w:t>
      </w:r>
      <w:r w:rsidR="005B4225">
        <w:rPr>
          <w:rFonts w:asciiTheme="minorEastAsia" w:hAnsiTheme="minorEastAsia" w:hint="eastAsia"/>
          <w:spacing w:val="-6"/>
          <w:sz w:val="22"/>
        </w:rPr>
        <w:t>（↑上記</w:t>
      </w:r>
      <w:r w:rsidR="00830907">
        <w:rPr>
          <w:rFonts w:asciiTheme="minorEastAsia" w:hAnsiTheme="minorEastAsia" w:hint="eastAsia"/>
          <w:spacing w:val="-6"/>
          <w:sz w:val="22"/>
        </w:rPr>
        <w:t>以外</w:t>
      </w:r>
      <w:r w:rsidR="005B4225">
        <w:rPr>
          <w:rFonts w:asciiTheme="minorEastAsia" w:hAnsiTheme="minorEastAsia" w:hint="eastAsia"/>
          <w:spacing w:val="-6"/>
          <w:sz w:val="22"/>
        </w:rPr>
        <w:t>に外国語ミサあり（ベトナム、英語、スペイン））</w:t>
      </w:r>
    </w:p>
    <w:p w:rsidR="00B75FEF" w:rsidRPr="00B75FEF" w:rsidRDefault="00B75FEF" w:rsidP="00876AEF">
      <w:pPr>
        <w:pStyle w:val="a3"/>
        <w:numPr>
          <w:ilvl w:val="1"/>
          <w:numId w:val="2"/>
        </w:numPr>
        <w:spacing w:beforeLines="50" w:before="180"/>
        <w:ind w:leftChars="0"/>
        <w:rPr>
          <w:rFonts w:asciiTheme="majorEastAsia" w:eastAsiaTheme="majorEastAsia" w:hAnsiTheme="majorEastAsia"/>
          <w:spacing w:val="-6"/>
          <w:sz w:val="22"/>
        </w:rPr>
      </w:pPr>
      <w:r w:rsidRPr="00B75FEF">
        <w:rPr>
          <w:rFonts w:asciiTheme="majorEastAsia" w:eastAsiaTheme="majorEastAsia" w:hAnsiTheme="majorEastAsia" w:hint="eastAsia"/>
          <w:spacing w:val="-6"/>
          <w:sz w:val="22"/>
        </w:rPr>
        <w:t>片瀬教会：</w:t>
      </w:r>
      <w:r w:rsidR="00806DB3" w:rsidRPr="00B75FEF">
        <w:rPr>
          <w:rFonts w:asciiTheme="majorEastAsia" w:eastAsiaTheme="majorEastAsia" w:hAnsiTheme="majorEastAsia"/>
          <w:spacing w:val="-6"/>
          <w:sz w:val="22"/>
        </w:rPr>
        <w:t xml:space="preserve"> </w:t>
      </w:r>
    </w:p>
    <w:p w:rsidR="00B75FEF" w:rsidRDefault="00763D6F" w:rsidP="00DC1EAE">
      <w:pPr>
        <w:pStyle w:val="a3"/>
        <w:ind w:leftChars="0"/>
        <w:rPr>
          <w:rFonts w:asciiTheme="minorEastAsia" w:hAnsiTheme="minorEastAsia"/>
          <w:spacing w:val="-6"/>
          <w:sz w:val="22"/>
        </w:rPr>
      </w:pPr>
      <w:r>
        <w:rPr>
          <w:rFonts w:asciiTheme="minorEastAsia" w:hAnsiTheme="minorEastAsia" w:hint="eastAsia"/>
          <w:noProof/>
          <w:spacing w:val="-6"/>
          <w:sz w:val="22"/>
        </w:rPr>
        <mc:AlternateContent>
          <mc:Choice Requires="wps">
            <w:drawing>
              <wp:anchor distT="0" distB="0" distL="114300" distR="114300" simplePos="0" relativeHeight="251693056" behindDoc="0" locked="0" layoutInCell="1" allowOverlap="1" wp14:anchorId="2D5B08EE" wp14:editId="18725FB7">
                <wp:simplePos x="0" y="0"/>
                <wp:positionH relativeFrom="column">
                  <wp:posOffset>199390</wp:posOffset>
                </wp:positionH>
                <wp:positionV relativeFrom="paragraph">
                  <wp:posOffset>160020</wp:posOffset>
                </wp:positionV>
                <wp:extent cx="26670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67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D6F" w:rsidRPr="00457A9B" w:rsidRDefault="00763D6F" w:rsidP="00763D6F">
                            <w:pPr>
                              <w:rPr>
                                <w:sz w:val="22"/>
                              </w:rPr>
                            </w:pPr>
                            <w:r w:rsidRPr="00457A9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B08EE" id="テキスト ボックス 3" o:spid="_x0000_s1029" type="#_x0000_t202" style="position:absolute;left:0;text-align:left;margin-left:15.7pt;margin-top:12.6pt;width:21pt;height:21.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" filled="f" stroked="f" strokeweight=".5pt">
                <v:textbox>
                  <w:txbxContent>
                    <w:p w:rsidR="00763D6F" w:rsidRPr="00457A9B" w:rsidRDefault="00763D6F" w:rsidP="00763D6F">
                      <w:pPr>
                        <w:rPr>
                          <w:sz w:val="22"/>
                        </w:rPr>
                      </w:pPr>
                      <w:r w:rsidRPr="00457A9B">
                        <w:rPr>
                          <w:rFonts w:hint="eastAsia"/>
                          <w:sz w:val="22"/>
                        </w:rPr>
                        <w:t>※</w:t>
                      </w:r>
                    </w:p>
                  </w:txbxContent>
                </v:textbox>
              </v:shape>
            </w:pict>
          </mc:Fallback>
        </mc:AlternateContent>
      </w:r>
      <w:r w:rsidR="00B75FEF" w:rsidRPr="00AA4FF4">
        <w:rPr>
          <w:rFonts w:asciiTheme="minorEastAsia" w:hAnsiTheme="minorEastAsia" w:hint="eastAsia"/>
          <w:spacing w:val="-6"/>
          <w:sz w:val="22"/>
        </w:rPr>
        <w:t>主日ミサ</w:t>
      </w:r>
      <w:r w:rsidR="00806DB3">
        <w:rPr>
          <w:rFonts w:asciiTheme="minorEastAsia" w:hAnsiTheme="minorEastAsia" w:hint="eastAsia"/>
          <w:spacing w:val="-6"/>
          <w:sz w:val="22"/>
        </w:rPr>
        <w:t xml:space="preserve">；　</w:t>
      </w:r>
      <w:r w:rsidR="00EF15A2">
        <w:rPr>
          <w:rFonts w:asciiTheme="minorEastAsia" w:hAnsiTheme="minorEastAsia" w:hint="eastAsia"/>
          <w:spacing w:val="-6"/>
          <w:sz w:val="22"/>
        </w:rPr>
        <w:t>日(</w:t>
      </w:r>
      <w:r w:rsidR="00EF15A2">
        <w:rPr>
          <w:rFonts w:asciiTheme="minorEastAsia" w:hAnsiTheme="minorEastAsia"/>
          <w:spacing w:val="-6"/>
          <w:sz w:val="22"/>
        </w:rPr>
        <w:t>8:00)、</w:t>
      </w:r>
      <w:r w:rsidR="00806DB3">
        <w:rPr>
          <w:rFonts w:asciiTheme="minorEastAsia" w:hAnsiTheme="minorEastAsia" w:hint="eastAsia"/>
          <w:spacing w:val="-6"/>
          <w:sz w:val="22"/>
        </w:rPr>
        <w:t>日(</w:t>
      </w:r>
      <w:r w:rsidR="00806DB3">
        <w:rPr>
          <w:rFonts w:asciiTheme="minorEastAsia" w:hAnsiTheme="minorEastAsia"/>
          <w:spacing w:val="-6"/>
          <w:sz w:val="22"/>
        </w:rPr>
        <w:t xml:space="preserve">10:00) </w:t>
      </w:r>
      <w:r w:rsidR="00EF15A2">
        <w:rPr>
          <w:rFonts w:asciiTheme="minorEastAsia" w:hAnsiTheme="minorEastAsia"/>
          <w:spacing w:val="-6"/>
          <w:sz w:val="22"/>
        </w:rPr>
        <w:t>地区制限解除（11/14より）</w:t>
      </w:r>
    </w:p>
    <w:p w:rsidR="009F1CF7" w:rsidRDefault="00763D6F" w:rsidP="00DC1EAE">
      <w:pPr>
        <w:pStyle w:val="a3"/>
        <w:ind w:leftChars="0"/>
        <w:rPr>
          <w:rFonts w:asciiTheme="minorEastAsia" w:hAnsiTheme="minorEastAsia"/>
          <w:spacing w:val="-6"/>
          <w:sz w:val="22"/>
        </w:rPr>
      </w:pPr>
      <w:r>
        <w:rPr>
          <w:rFonts w:asciiTheme="minorEastAsia" w:hAnsiTheme="minorEastAsia" w:hint="eastAsia"/>
          <w:spacing w:val="-6"/>
          <w:sz w:val="22"/>
        </w:rPr>
        <w:t>1</w:t>
      </w:r>
      <w:r>
        <w:rPr>
          <w:rFonts w:asciiTheme="minorEastAsia" w:hAnsiTheme="minorEastAsia"/>
          <w:spacing w:val="-6"/>
          <w:sz w:val="22"/>
        </w:rPr>
        <w:t xml:space="preserve">2/24 18:00 21:00　　</w:t>
      </w:r>
      <w:r>
        <w:rPr>
          <w:rFonts w:asciiTheme="minorEastAsia" w:hAnsiTheme="minorEastAsia" w:hint="eastAsia"/>
          <w:spacing w:val="-6"/>
          <w:sz w:val="22"/>
        </w:rPr>
        <w:t>1</w:t>
      </w:r>
      <w:r>
        <w:rPr>
          <w:rFonts w:asciiTheme="minorEastAsia" w:hAnsiTheme="minorEastAsia"/>
          <w:spacing w:val="-6"/>
          <w:sz w:val="22"/>
        </w:rPr>
        <w:t xml:space="preserve">2/25 10:00　　</w:t>
      </w:r>
      <w:r>
        <w:rPr>
          <w:rFonts w:asciiTheme="minorEastAsia" w:hAnsiTheme="minorEastAsia" w:hint="eastAsia"/>
          <w:spacing w:val="-6"/>
          <w:sz w:val="22"/>
        </w:rPr>
        <w:t>1</w:t>
      </w:r>
      <w:r>
        <w:rPr>
          <w:rFonts w:asciiTheme="minorEastAsia" w:hAnsiTheme="minorEastAsia"/>
          <w:spacing w:val="-6"/>
          <w:sz w:val="22"/>
        </w:rPr>
        <w:t>2/26 10:00</w:t>
      </w:r>
    </w:p>
    <w:p w:rsidR="00806DB3" w:rsidRPr="00AA4FF4" w:rsidRDefault="005E3754" w:rsidP="00DC1EAE">
      <w:pPr>
        <w:pStyle w:val="a3"/>
        <w:ind w:leftChars="0"/>
        <w:rPr>
          <w:rFonts w:asciiTheme="minorEastAsia" w:hAnsiTheme="minorEastAsia"/>
          <w:spacing w:val="-6"/>
          <w:sz w:val="22"/>
        </w:rPr>
      </w:pPr>
      <w:r>
        <w:rPr>
          <w:rFonts w:asciiTheme="minorEastAsia" w:hAnsiTheme="minorEastAsia"/>
          <w:spacing w:val="-6"/>
          <w:sz w:val="22"/>
        </w:rPr>
        <w:t>週日</w:t>
      </w:r>
      <w:r w:rsidR="00806DB3">
        <w:rPr>
          <w:rFonts w:asciiTheme="minorEastAsia" w:hAnsiTheme="minorEastAsia"/>
          <w:spacing w:val="-6"/>
          <w:sz w:val="22"/>
        </w:rPr>
        <w:t>ミサ：　なし</w:t>
      </w:r>
    </w:p>
    <w:p w:rsidR="00F01AA9" w:rsidRPr="006B312E" w:rsidRDefault="00F01AA9" w:rsidP="00876AEF">
      <w:pPr>
        <w:pStyle w:val="a3"/>
        <w:numPr>
          <w:ilvl w:val="1"/>
          <w:numId w:val="2"/>
        </w:numPr>
        <w:spacing w:beforeLines="50" w:before="180"/>
        <w:ind w:leftChars="0"/>
        <w:rPr>
          <w:rFonts w:asciiTheme="minorEastAsia" w:hAnsiTheme="minorEastAsia"/>
          <w:spacing w:val="-6"/>
          <w:sz w:val="22"/>
        </w:rPr>
      </w:pPr>
      <w:r w:rsidRPr="00B75FEF">
        <w:rPr>
          <w:rFonts w:asciiTheme="majorEastAsia" w:eastAsiaTheme="majorEastAsia" w:hAnsiTheme="majorEastAsia" w:hint="eastAsia"/>
          <w:spacing w:val="-6"/>
          <w:sz w:val="22"/>
        </w:rPr>
        <w:t>大船教会：</w:t>
      </w:r>
      <w:r w:rsidR="006B312E" w:rsidRPr="006B312E">
        <w:rPr>
          <w:rFonts w:asciiTheme="minorEastAsia" w:hAnsiTheme="minorEastAsia"/>
          <w:spacing w:val="-6"/>
          <w:sz w:val="22"/>
        </w:rPr>
        <w:t xml:space="preserve"> </w:t>
      </w:r>
    </w:p>
    <w:p w:rsidR="00806DB3" w:rsidRPr="00806DB3" w:rsidRDefault="00763D6F" w:rsidP="00DC1EAE">
      <w:pPr>
        <w:pStyle w:val="a3"/>
        <w:rPr>
          <w:rFonts w:asciiTheme="minorEastAsia" w:hAnsiTheme="minorEastAsia"/>
          <w:spacing w:val="-6"/>
          <w:sz w:val="22"/>
        </w:rPr>
      </w:pPr>
      <w:r>
        <w:rPr>
          <w:rFonts w:asciiTheme="minorEastAsia" w:hAnsiTheme="minorEastAsia" w:hint="eastAsia"/>
          <w:noProof/>
          <w:spacing w:val="-6"/>
          <w:sz w:val="22"/>
        </w:rPr>
        <mc:AlternateContent>
          <mc:Choice Requires="wps">
            <w:drawing>
              <wp:anchor distT="0" distB="0" distL="114300" distR="114300" simplePos="0" relativeHeight="251695104" behindDoc="0" locked="0" layoutInCell="1" allowOverlap="1" wp14:anchorId="2D5B08EE" wp14:editId="18725FB7">
                <wp:simplePos x="0" y="0"/>
                <wp:positionH relativeFrom="column">
                  <wp:posOffset>200025</wp:posOffset>
                </wp:positionH>
                <wp:positionV relativeFrom="paragraph">
                  <wp:posOffset>170815</wp:posOffset>
                </wp:positionV>
                <wp:extent cx="26670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67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D6F" w:rsidRPr="00457A9B" w:rsidRDefault="00763D6F" w:rsidP="00763D6F">
                            <w:pPr>
                              <w:rPr>
                                <w:sz w:val="22"/>
                              </w:rPr>
                            </w:pPr>
                            <w:r w:rsidRPr="00457A9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B08EE" id="テキスト ボックス 4" o:spid="_x0000_s1030" type="#_x0000_t202" style="position:absolute;left:0;text-align:left;margin-left:15.75pt;margin-top:13.45pt;width:21pt;height:21.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" filled="f" stroked="f" strokeweight=".5pt">
                <v:textbox>
                  <w:txbxContent>
                    <w:p w:rsidR="00763D6F" w:rsidRPr="00457A9B" w:rsidRDefault="00763D6F" w:rsidP="00763D6F">
                      <w:pPr>
                        <w:rPr>
                          <w:sz w:val="22"/>
                        </w:rPr>
                      </w:pPr>
                      <w:r w:rsidRPr="00457A9B">
                        <w:rPr>
                          <w:rFonts w:hint="eastAsia"/>
                          <w:sz w:val="22"/>
                        </w:rPr>
                        <w:t>※</w:t>
                      </w:r>
                    </w:p>
                  </w:txbxContent>
                </v:textbox>
              </v:shape>
            </w:pict>
          </mc:Fallback>
        </mc:AlternateContent>
      </w:r>
      <w:r w:rsidR="00F01AA9" w:rsidRPr="00B83380">
        <w:rPr>
          <w:rFonts w:asciiTheme="minorEastAsia" w:hAnsiTheme="minorEastAsia" w:hint="eastAsia"/>
          <w:spacing w:val="-6"/>
          <w:sz w:val="22"/>
        </w:rPr>
        <w:t>主日ミサ</w:t>
      </w:r>
      <w:r w:rsidR="00806DB3">
        <w:rPr>
          <w:rFonts w:asciiTheme="minorEastAsia" w:hAnsiTheme="minorEastAsia" w:hint="eastAsia"/>
          <w:spacing w:val="-6"/>
          <w:sz w:val="22"/>
        </w:rPr>
        <w:t xml:space="preserve">：　</w:t>
      </w:r>
      <w:r w:rsidR="00806DB3" w:rsidRPr="00AA4FF4">
        <w:rPr>
          <w:rFonts w:asciiTheme="minorEastAsia" w:hAnsiTheme="minorEastAsia" w:hint="eastAsia"/>
          <w:spacing w:val="-6"/>
          <w:sz w:val="22"/>
        </w:rPr>
        <w:t>土</w:t>
      </w:r>
      <w:r w:rsidR="00806DB3">
        <w:rPr>
          <w:rFonts w:asciiTheme="minorEastAsia" w:hAnsiTheme="minorEastAsia" w:hint="eastAsia"/>
          <w:spacing w:val="-6"/>
          <w:sz w:val="22"/>
        </w:rPr>
        <w:t>(</w:t>
      </w:r>
      <w:r w:rsidR="00806DB3">
        <w:rPr>
          <w:rFonts w:asciiTheme="minorEastAsia" w:hAnsiTheme="minorEastAsia"/>
          <w:spacing w:val="-6"/>
          <w:sz w:val="22"/>
        </w:rPr>
        <w:t>16:30)、</w:t>
      </w:r>
      <w:r w:rsidR="00806DB3" w:rsidRPr="00AE2F60">
        <w:rPr>
          <w:rFonts w:asciiTheme="minorEastAsia" w:hAnsiTheme="minorEastAsia" w:hint="eastAsia"/>
          <w:spacing w:val="-6"/>
          <w:sz w:val="22"/>
        </w:rPr>
        <w:t>日(</w:t>
      </w:r>
      <w:r w:rsidR="00806DB3">
        <w:rPr>
          <w:rFonts w:asciiTheme="minorEastAsia" w:hAnsiTheme="minorEastAsia"/>
          <w:spacing w:val="-6"/>
          <w:sz w:val="22"/>
        </w:rPr>
        <w:t>9</w:t>
      </w:r>
      <w:r w:rsidR="00806DB3" w:rsidRPr="00AE2F60">
        <w:rPr>
          <w:rFonts w:asciiTheme="minorEastAsia" w:hAnsiTheme="minorEastAsia"/>
          <w:spacing w:val="-6"/>
          <w:sz w:val="22"/>
        </w:rPr>
        <w:t>:</w:t>
      </w:r>
      <w:r w:rsidR="00806DB3">
        <w:rPr>
          <w:rFonts w:asciiTheme="minorEastAsia" w:hAnsiTheme="minorEastAsia"/>
          <w:spacing w:val="-6"/>
          <w:sz w:val="22"/>
        </w:rPr>
        <w:t>3</w:t>
      </w:r>
      <w:r w:rsidR="00806DB3" w:rsidRPr="00AE2F60">
        <w:rPr>
          <w:rFonts w:asciiTheme="minorEastAsia" w:hAnsiTheme="minorEastAsia"/>
          <w:spacing w:val="-6"/>
          <w:sz w:val="22"/>
        </w:rPr>
        <w:t>0)</w:t>
      </w:r>
      <w:r w:rsidR="00806DB3">
        <w:rPr>
          <w:rFonts w:asciiTheme="minorEastAsia" w:hAnsiTheme="minorEastAsia"/>
          <w:spacing w:val="-6"/>
          <w:sz w:val="22"/>
        </w:rPr>
        <w:t>、</w:t>
      </w:r>
      <w:r w:rsidR="00806DB3" w:rsidRPr="00AE2F60">
        <w:rPr>
          <w:rFonts w:asciiTheme="minorEastAsia" w:hAnsiTheme="minorEastAsia" w:hint="eastAsia"/>
          <w:spacing w:val="-6"/>
          <w:sz w:val="22"/>
        </w:rPr>
        <w:t>日(</w:t>
      </w:r>
      <w:r w:rsidR="00806DB3">
        <w:rPr>
          <w:rFonts w:asciiTheme="minorEastAsia" w:hAnsiTheme="minorEastAsia" w:hint="eastAsia"/>
          <w:spacing w:val="-6"/>
          <w:sz w:val="22"/>
        </w:rPr>
        <w:t>11</w:t>
      </w:r>
      <w:r w:rsidR="00806DB3" w:rsidRPr="00AE2F60">
        <w:rPr>
          <w:rFonts w:asciiTheme="minorEastAsia" w:hAnsiTheme="minorEastAsia"/>
          <w:spacing w:val="-6"/>
          <w:sz w:val="22"/>
        </w:rPr>
        <w:t>:</w:t>
      </w:r>
      <w:r w:rsidR="00806DB3">
        <w:rPr>
          <w:rFonts w:asciiTheme="minorEastAsia" w:hAnsiTheme="minorEastAsia"/>
          <w:spacing w:val="-6"/>
          <w:sz w:val="22"/>
        </w:rPr>
        <w:t>3</w:t>
      </w:r>
      <w:r w:rsidR="00806DB3" w:rsidRPr="00AE2F60">
        <w:rPr>
          <w:rFonts w:asciiTheme="minorEastAsia" w:hAnsiTheme="minorEastAsia"/>
          <w:spacing w:val="-6"/>
          <w:sz w:val="22"/>
        </w:rPr>
        <w:t>0)</w:t>
      </w:r>
      <w:r w:rsidR="00806DB3">
        <w:rPr>
          <w:rFonts w:asciiTheme="minorEastAsia" w:hAnsiTheme="minorEastAsia"/>
          <w:spacing w:val="-6"/>
          <w:sz w:val="22"/>
        </w:rPr>
        <w:t>、いずれも地区制限</w:t>
      </w:r>
      <w:r w:rsidR="000174E1">
        <w:rPr>
          <w:rFonts w:asciiTheme="minorEastAsia" w:hAnsiTheme="minorEastAsia"/>
          <w:spacing w:val="-6"/>
          <w:sz w:val="22"/>
        </w:rPr>
        <w:t>あり</w:t>
      </w:r>
    </w:p>
    <w:p w:rsidR="00763D6F" w:rsidRDefault="00763D6F" w:rsidP="00DC1EAE">
      <w:pPr>
        <w:pStyle w:val="a3"/>
        <w:rPr>
          <w:rFonts w:asciiTheme="minorEastAsia" w:hAnsiTheme="minorEastAsia"/>
          <w:spacing w:val="-6"/>
          <w:sz w:val="22"/>
        </w:rPr>
      </w:pPr>
      <w:r>
        <w:rPr>
          <w:rFonts w:asciiTheme="minorEastAsia" w:hAnsiTheme="minorEastAsia" w:hint="eastAsia"/>
          <w:spacing w:val="-6"/>
          <w:sz w:val="22"/>
        </w:rPr>
        <w:t>1</w:t>
      </w:r>
      <w:r>
        <w:rPr>
          <w:rFonts w:asciiTheme="minorEastAsia" w:hAnsiTheme="minorEastAsia"/>
          <w:spacing w:val="-6"/>
          <w:sz w:val="22"/>
        </w:rPr>
        <w:t>2/24、</w:t>
      </w:r>
      <w:r>
        <w:rPr>
          <w:rFonts w:asciiTheme="minorEastAsia" w:hAnsiTheme="minorEastAsia" w:hint="eastAsia"/>
          <w:spacing w:val="-6"/>
          <w:sz w:val="22"/>
        </w:rPr>
        <w:t>1</w:t>
      </w:r>
      <w:r>
        <w:rPr>
          <w:rFonts w:asciiTheme="minorEastAsia" w:hAnsiTheme="minorEastAsia"/>
          <w:spacing w:val="-6"/>
          <w:sz w:val="22"/>
        </w:rPr>
        <w:t>2/25のミサは事前登録制</w:t>
      </w:r>
    </w:p>
    <w:p w:rsidR="00F01AA9" w:rsidRPr="00B83380" w:rsidRDefault="005E3754" w:rsidP="00DC1EAE">
      <w:pPr>
        <w:pStyle w:val="a3"/>
        <w:rPr>
          <w:rFonts w:asciiTheme="minorEastAsia" w:hAnsiTheme="minorEastAsia"/>
          <w:spacing w:val="-6"/>
          <w:sz w:val="22"/>
        </w:rPr>
      </w:pPr>
      <w:r>
        <w:rPr>
          <w:rFonts w:asciiTheme="minorEastAsia" w:hAnsiTheme="minorEastAsia" w:hint="eastAsia"/>
          <w:spacing w:val="-6"/>
          <w:sz w:val="22"/>
        </w:rPr>
        <w:t>週日</w:t>
      </w:r>
      <w:r w:rsidR="00806DB3">
        <w:rPr>
          <w:rFonts w:asciiTheme="minorEastAsia" w:hAnsiTheme="minorEastAsia" w:hint="eastAsia"/>
          <w:spacing w:val="-6"/>
          <w:sz w:val="22"/>
        </w:rPr>
        <w:t>ミサ：　初金(</w:t>
      </w:r>
      <w:r w:rsidR="00806DB3">
        <w:rPr>
          <w:rFonts w:asciiTheme="minorEastAsia" w:hAnsiTheme="minorEastAsia"/>
          <w:spacing w:val="-6"/>
          <w:sz w:val="22"/>
        </w:rPr>
        <w:t>10:00)</w:t>
      </w:r>
    </w:p>
    <w:p w:rsidR="00AA4FF4" w:rsidRDefault="00B75FEF" w:rsidP="00876AEF">
      <w:pPr>
        <w:pStyle w:val="a3"/>
        <w:numPr>
          <w:ilvl w:val="1"/>
          <w:numId w:val="2"/>
        </w:numPr>
        <w:spacing w:beforeLines="50" w:before="180"/>
        <w:ind w:leftChars="0"/>
        <w:rPr>
          <w:rFonts w:asciiTheme="majorEastAsia" w:eastAsiaTheme="majorEastAsia" w:hAnsiTheme="majorEastAsia"/>
          <w:spacing w:val="-6"/>
          <w:sz w:val="22"/>
        </w:rPr>
      </w:pPr>
      <w:r w:rsidRPr="00B75FEF">
        <w:rPr>
          <w:rFonts w:asciiTheme="majorEastAsia" w:eastAsiaTheme="majorEastAsia" w:hAnsiTheme="majorEastAsia" w:hint="eastAsia"/>
          <w:spacing w:val="-6"/>
          <w:sz w:val="22"/>
        </w:rPr>
        <w:t>鍛冶ヶ谷教会：</w:t>
      </w:r>
      <w:r w:rsidR="006F6408">
        <w:rPr>
          <w:rFonts w:asciiTheme="majorEastAsia" w:eastAsiaTheme="majorEastAsia" w:hAnsiTheme="majorEastAsia"/>
          <w:spacing w:val="-6"/>
          <w:sz w:val="22"/>
        </w:rPr>
        <w:t xml:space="preserve"> </w:t>
      </w:r>
    </w:p>
    <w:p w:rsidR="00AA4FF4" w:rsidRDefault="00C423C2" w:rsidP="00DC1EAE">
      <w:pPr>
        <w:pStyle w:val="a3"/>
        <w:ind w:leftChars="0"/>
        <w:rPr>
          <w:rFonts w:asciiTheme="minorEastAsia" w:hAnsiTheme="minorEastAsia"/>
          <w:spacing w:val="-6"/>
          <w:sz w:val="22"/>
        </w:rPr>
      </w:pPr>
      <w:r>
        <w:rPr>
          <w:rFonts w:asciiTheme="minorEastAsia" w:hAnsiTheme="minorEastAsia" w:hint="eastAsia"/>
          <w:noProof/>
          <w:spacing w:val="-6"/>
          <w:sz w:val="22"/>
        </w:rPr>
        <mc:AlternateContent>
          <mc:Choice Requires="wps">
            <w:drawing>
              <wp:anchor distT="0" distB="0" distL="114300" distR="114300" simplePos="0" relativeHeight="251697152" behindDoc="0" locked="0" layoutInCell="1" allowOverlap="1" wp14:anchorId="2D5B08EE" wp14:editId="18725FB7">
                <wp:simplePos x="0" y="0"/>
                <wp:positionH relativeFrom="margin">
                  <wp:posOffset>200025</wp:posOffset>
                </wp:positionH>
                <wp:positionV relativeFrom="paragraph">
                  <wp:posOffset>170815</wp:posOffset>
                </wp:positionV>
                <wp:extent cx="266700"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6700" cy="276225"/>
                        </a:xfrm>
                        <a:prstGeom prst="rect">
                          <a:avLst/>
                        </a:prstGeom>
                        <a:noFill/>
                        <a:ln w="6350">
                          <a:noFill/>
                        </a:ln>
                        <a:effectLst/>
                      </wps:spPr>
                      <wps:txbx>
                        <w:txbxContent>
                          <w:p w:rsidR="00C423C2" w:rsidRPr="00457A9B" w:rsidRDefault="00C423C2" w:rsidP="00C423C2">
                            <w:pPr>
                              <w:rPr>
                                <w:sz w:val="22"/>
                              </w:rPr>
                            </w:pPr>
                            <w:r w:rsidRPr="00457A9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B08EE" id="テキスト ボックス 6" o:spid="_x0000_s1031" type="#_x0000_t202" style="position:absolute;left:0;text-align:left;margin-left:15.75pt;margin-top:13.45pt;width:21pt;height:21.75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" filled="f" stroked="f" strokeweight=".5pt">
                <v:textbox>
                  <w:txbxContent>
                    <w:p w:rsidR="00C423C2" w:rsidRPr="00457A9B" w:rsidRDefault="00C423C2" w:rsidP="00C423C2">
                      <w:pPr>
                        <w:rPr>
                          <w:sz w:val="22"/>
                        </w:rPr>
                      </w:pPr>
                      <w:r w:rsidRPr="00457A9B">
                        <w:rPr>
                          <w:rFonts w:hint="eastAsia"/>
                          <w:sz w:val="22"/>
                        </w:rPr>
                        <w:t>※</w:t>
                      </w:r>
                    </w:p>
                  </w:txbxContent>
                </v:textbox>
                <w10:wrap anchorx="margin"/>
              </v:shape>
            </w:pict>
          </mc:Fallback>
        </mc:AlternateContent>
      </w:r>
      <w:r w:rsidR="004A780D" w:rsidRPr="00B83380">
        <w:rPr>
          <w:rFonts w:asciiTheme="minorEastAsia" w:hAnsiTheme="minorEastAsia" w:hint="eastAsia"/>
          <w:spacing w:val="-6"/>
          <w:sz w:val="22"/>
        </w:rPr>
        <w:t>主日ミサ</w:t>
      </w:r>
      <w:r w:rsidR="004A780D">
        <w:rPr>
          <w:rFonts w:asciiTheme="minorEastAsia" w:hAnsiTheme="minorEastAsia" w:hint="eastAsia"/>
          <w:spacing w:val="-6"/>
          <w:sz w:val="22"/>
        </w:rPr>
        <w:t xml:space="preserve">：　</w:t>
      </w:r>
      <w:r w:rsidR="004A780D" w:rsidRPr="00AA4FF4">
        <w:rPr>
          <w:rFonts w:asciiTheme="minorEastAsia" w:hAnsiTheme="minorEastAsia" w:hint="eastAsia"/>
          <w:spacing w:val="-6"/>
          <w:sz w:val="22"/>
        </w:rPr>
        <w:t>土</w:t>
      </w:r>
      <w:r w:rsidR="004A780D">
        <w:rPr>
          <w:rFonts w:asciiTheme="minorEastAsia" w:hAnsiTheme="minorEastAsia" w:hint="eastAsia"/>
          <w:spacing w:val="-6"/>
          <w:sz w:val="22"/>
        </w:rPr>
        <w:t>(</w:t>
      </w:r>
      <w:r w:rsidR="004A780D">
        <w:rPr>
          <w:rFonts w:asciiTheme="minorEastAsia" w:hAnsiTheme="minorEastAsia"/>
          <w:spacing w:val="-6"/>
          <w:sz w:val="22"/>
        </w:rPr>
        <w:t>18:00)、</w:t>
      </w:r>
      <w:r w:rsidR="004A780D" w:rsidRPr="00AE2F60">
        <w:rPr>
          <w:rFonts w:asciiTheme="minorEastAsia" w:hAnsiTheme="minorEastAsia" w:hint="eastAsia"/>
          <w:spacing w:val="-6"/>
          <w:sz w:val="22"/>
        </w:rPr>
        <w:t>日(</w:t>
      </w:r>
      <w:r w:rsidR="004A780D">
        <w:rPr>
          <w:rFonts w:asciiTheme="minorEastAsia" w:hAnsiTheme="minorEastAsia"/>
          <w:spacing w:val="-6"/>
          <w:sz w:val="22"/>
        </w:rPr>
        <w:t>8</w:t>
      </w:r>
      <w:r w:rsidR="004A780D" w:rsidRPr="00AE2F60">
        <w:rPr>
          <w:rFonts w:asciiTheme="minorEastAsia" w:hAnsiTheme="minorEastAsia"/>
          <w:spacing w:val="-6"/>
          <w:sz w:val="22"/>
        </w:rPr>
        <w:t>:</w:t>
      </w:r>
      <w:r w:rsidR="004A780D">
        <w:rPr>
          <w:rFonts w:asciiTheme="minorEastAsia" w:hAnsiTheme="minorEastAsia"/>
          <w:spacing w:val="-6"/>
          <w:sz w:val="22"/>
        </w:rPr>
        <w:t>3</w:t>
      </w:r>
      <w:r w:rsidR="004A780D" w:rsidRPr="00AE2F60">
        <w:rPr>
          <w:rFonts w:asciiTheme="minorEastAsia" w:hAnsiTheme="minorEastAsia"/>
          <w:spacing w:val="-6"/>
          <w:sz w:val="22"/>
        </w:rPr>
        <w:t>0)</w:t>
      </w:r>
      <w:r w:rsidR="004A780D">
        <w:rPr>
          <w:rFonts w:asciiTheme="minorEastAsia" w:hAnsiTheme="minorEastAsia"/>
          <w:spacing w:val="-6"/>
          <w:sz w:val="22"/>
        </w:rPr>
        <w:t>、</w:t>
      </w:r>
      <w:r w:rsidR="004A780D" w:rsidRPr="00AE2F60">
        <w:rPr>
          <w:rFonts w:asciiTheme="minorEastAsia" w:hAnsiTheme="minorEastAsia" w:hint="eastAsia"/>
          <w:spacing w:val="-6"/>
          <w:sz w:val="22"/>
        </w:rPr>
        <w:t>日(</w:t>
      </w:r>
      <w:r w:rsidR="004A780D">
        <w:rPr>
          <w:rFonts w:asciiTheme="minorEastAsia" w:hAnsiTheme="minorEastAsia"/>
          <w:spacing w:val="-6"/>
          <w:sz w:val="22"/>
        </w:rPr>
        <w:t>10</w:t>
      </w:r>
      <w:r w:rsidR="002F0716">
        <w:rPr>
          <w:rFonts w:asciiTheme="minorEastAsia" w:hAnsiTheme="minorEastAsia"/>
          <w:spacing w:val="-6"/>
          <w:sz w:val="22"/>
        </w:rPr>
        <w:t>:</w:t>
      </w:r>
      <w:r w:rsidR="004A780D">
        <w:rPr>
          <w:rFonts w:asciiTheme="minorEastAsia" w:hAnsiTheme="minorEastAsia"/>
          <w:spacing w:val="-6"/>
          <w:sz w:val="22"/>
        </w:rPr>
        <w:t>3</w:t>
      </w:r>
      <w:r w:rsidR="004A780D" w:rsidRPr="00AE2F60">
        <w:rPr>
          <w:rFonts w:asciiTheme="minorEastAsia" w:hAnsiTheme="minorEastAsia"/>
          <w:spacing w:val="-6"/>
          <w:sz w:val="22"/>
        </w:rPr>
        <w:t>0)</w:t>
      </w:r>
      <w:r w:rsidR="004A780D">
        <w:rPr>
          <w:rFonts w:asciiTheme="minorEastAsia" w:hAnsiTheme="minorEastAsia"/>
          <w:spacing w:val="-6"/>
          <w:sz w:val="22"/>
        </w:rPr>
        <w:t>、</w:t>
      </w:r>
      <w:r w:rsidR="00AA4FF4" w:rsidRPr="00AA4FF4">
        <w:rPr>
          <w:rFonts w:asciiTheme="minorEastAsia" w:hAnsiTheme="minorEastAsia" w:hint="eastAsia"/>
          <w:spacing w:val="-6"/>
          <w:sz w:val="22"/>
        </w:rPr>
        <w:t>地区</w:t>
      </w:r>
      <w:r w:rsidR="004A780D">
        <w:rPr>
          <w:rFonts w:asciiTheme="minorEastAsia" w:hAnsiTheme="minorEastAsia" w:hint="eastAsia"/>
          <w:spacing w:val="-6"/>
          <w:sz w:val="22"/>
        </w:rPr>
        <w:t>制限</w:t>
      </w:r>
      <w:r w:rsidR="00AA4FF4" w:rsidRPr="00AA4FF4">
        <w:rPr>
          <w:rFonts w:asciiTheme="minorEastAsia" w:hAnsiTheme="minorEastAsia" w:hint="eastAsia"/>
          <w:spacing w:val="-6"/>
          <w:sz w:val="22"/>
        </w:rPr>
        <w:t>なし</w:t>
      </w:r>
    </w:p>
    <w:p w:rsidR="00763D6F" w:rsidRDefault="00763D6F" w:rsidP="00DC1EAE">
      <w:pPr>
        <w:pStyle w:val="a3"/>
        <w:ind w:leftChars="0"/>
        <w:rPr>
          <w:rFonts w:asciiTheme="minorEastAsia" w:hAnsiTheme="minorEastAsia"/>
          <w:spacing w:val="-6"/>
          <w:sz w:val="22"/>
        </w:rPr>
      </w:pPr>
      <w:r>
        <w:rPr>
          <w:rFonts w:asciiTheme="minorEastAsia" w:hAnsiTheme="minorEastAsia" w:hint="eastAsia"/>
          <w:spacing w:val="-6"/>
          <w:sz w:val="22"/>
        </w:rPr>
        <w:t>1</w:t>
      </w:r>
      <w:r>
        <w:rPr>
          <w:rFonts w:asciiTheme="minorEastAsia" w:hAnsiTheme="minorEastAsia"/>
          <w:spacing w:val="-6"/>
          <w:sz w:val="22"/>
        </w:rPr>
        <w:t xml:space="preserve">2/24 19:00　</w:t>
      </w:r>
      <w:r>
        <w:rPr>
          <w:rFonts w:asciiTheme="minorEastAsia" w:hAnsiTheme="minorEastAsia" w:hint="eastAsia"/>
          <w:spacing w:val="-6"/>
          <w:sz w:val="22"/>
        </w:rPr>
        <w:t>1</w:t>
      </w:r>
      <w:r>
        <w:rPr>
          <w:rFonts w:asciiTheme="minorEastAsia" w:hAnsiTheme="minorEastAsia"/>
          <w:spacing w:val="-6"/>
          <w:sz w:val="22"/>
        </w:rPr>
        <w:t>2/25</w:t>
      </w:r>
      <w:r w:rsidR="00C423C2">
        <w:rPr>
          <w:rFonts w:asciiTheme="minorEastAsia" w:hAnsiTheme="minorEastAsia" w:hint="eastAsia"/>
          <w:spacing w:val="-6"/>
          <w:sz w:val="22"/>
        </w:rPr>
        <w:t>(ミサ内入門式</w:t>
      </w:r>
      <w:r w:rsidR="00C423C2">
        <w:rPr>
          <w:rFonts w:asciiTheme="minorEastAsia" w:hAnsiTheme="minorEastAsia"/>
          <w:spacing w:val="-6"/>
          <w:sz w:val="22"/>
        </w:rPr>
        <w:t>)</w:t>
      </w:r>
      <w:r>
        <w:rPr>
          <w:rFonts w:asciiTheme="minorEastAsia" w:hAnsiTheme="minorEastAsia"/>
          <w:spacing w:val="-6"/>
          <w:sz w:val="22"/>
        </w:rPr>
        <w:t xml:space="preserve"> </w:t>
      </w:r>
      <w:r w:rsidR="00C423C2">
        <w:rPr>
          <w:rFonts w:asciiTheme="minorEastAsia" w:hAnsiTheme="minorEastAsia"/>
          <w:spacing w:val="-6"/>
          <w:sz w:val="22"/>
        </w:rPr>
        <w:t>10:30(ミサ内幼児洗礼)</w:t>
      </w:r>
    </w:p>
    <w:p w:rsidR="00B75FEF" w:rsidRPr="00AA4FF4" w:rsidRDefault="005E3754" w:rsidP="00DC1EAE">
      <w:pPr>
        <w:pStyle w:val="a3"/>
        <w:ind w:leftChars="0"/>
        <w:rPr>
          <w:rFonts w:asciiTheme="minorEastAsia" w:hAnsiTheme="minorEastAsia"/>
          <w:spacing w:val="-6"/>
          <w:sz w:val="22"/>
        </w:rPr>
      </w:pPr>
      <w:r>
        <w:rPr>
          <w:rFonts w:asciiTheme="minorEastAsia" w:hAnsiTheme="minorEastAsia" w:hint="eastAsia"/>
          <w:spacing w:val="-6"/>
          <w:sz w:val="22"/>
        </w:rPr>
        <w:t>週日</w:t>
      </w:r>
      <w:r w:rsidR="004A780D">
        <w:rPr>
          <w:rFonts w:asciiTheme="minorEastAsia" w:hAnsiTheme="minorEastAsia" w:hint="eastAsia"/>
          <w:spacing w:val="-6"/>
          <w:sz w:val="22"/>
        </w:rPr>
        <w:t xml:space="preserve">ミサ：　</w:t>
      </w:r>
      <w:r>
        <w:rPr>
          <w:rFonts w:asciiTheme="minorEastAsia" w:hAnsiTheme="minorEastAsia" w:hint="eastAsia"/>
          <w:spacing w:val="-6"/>
          <w:sz w:val="22"/>
        </w:rPr>
        <w:t>月、火、金</w:t>
      </w:r>
      <w:r w:rsidR="004A780D">
        <w:rPr>
          <w:rFonts w:asciiTheme="minorEastAsia" w:hAnsiTheme="minorEastAsia" w:hint="eastAsia"/>
          <w:spacing w:val="-6"/>
          <w:sz w:val="22"/>
        </w:rPr>
        <w:t>(</w:t>
      </w:r>
      <w:r w:rsidR="004A780D">
        <w:rPr>
          <w:rFonts w:asciiTheme="minorEastAsia" w:hAnsiTheme="minorEastAsia"/>
          <w:spacing w:val="-6"/>
          <w:sz w:val="22"/>
        </w:rPr>
        <w:t>10:30)</w:t>
      </w:r>
    </w:p>
    <w:p w:rsidR="00EC7C30" w:rsidRPr="00920ED9" w:rsidRDefault="00D00424" w:rsidP="00CC0DBA">
      <w:pPr>
        <w:pStyle w:val="a3"/>
        <w:numPr>
          <w:ilvl w:val="0"/>
          <w:numId w:val="2"/>
        </w:numPr>
        <w:spacing w:beforeLines="100" w:before="360"/>
        <w:ind w:leftChars="0"/>
        <w:rPr>
          <w:rFonts w:asciiTheme="majorEastAsia" w:eastAsiaTheme="majorEastAsia" w:hAnsiTheme="majorEastAsia"/>
          <w:spacing w:val="6"/>
          <w:sz w:val="24"/>
          <w:szCs w:val="24"/>
        </w:rPr>
      </w:pPr>
      <w:r w:rsidRPr="00920ED9">
        <w:rPr>
          <w:rFonts w:asciiTheme="majorEastAsia" w:eastAsiaTheme="majorEastAsia" w:hAnsiTheme="majorEastAsia"/>
          <w:b/>
          <w:spacing w:val="6"/>
          <w:sz w:val="24"/>
          <w:szCs w:val="24"/>
        </w:rPr>
        <w:t>第５地区以外</w:t>
      </w:r>
      <w:r w:rsidR="00EC7C30" w:rsidRPr="00920ED9">
        <w:rPr>
          <w:rFonts w:asciiTheme="majorEastAsia" w:eastAsiaTheme="majorEastAsia" w:hAnsiTheme="majorEastAsia"/>
          <w:b/>
          <w:spacing w:val="6"/>
          <w:sz w:val="24"/>
          <w:szCs w:val="24"/>
        </w:rPr>
        <w:t>の近隣教会</w:t>
      </w:r>
    </w:p>
    <w:p w:rsidR="009C7DBB" w:rsidRDefault="004D290B" w:rsidP="00876AEF">
      <w:pPr>
        <w:pStyle w:val="a3"/>
        <w:numPr>
          <w:ilvl w:val="1"/>
          <w:numId w:val="2"/>
        </w:numPr>
        <w:spacing w:beforeLines="50" w:before="180"/>
        <w:ind w:leftChars="0"/>
        <w:rPr>
          <w:rFonts w:asciiTheme="minorEastAsia" w:hAnsiTheme="minorEastAsia"/>
          <w:spacing w:val="-6"/>
          <w:sz w:val="22"/>
        </w:rPr>
      </w:pPr>
      <w:r w:rsidRPr="00055CA3">
        <w:rPr>
          <w:rFonts w:asciiTheme="majorEastAsia" w:eastAsiaTheme="majorEastAsia" w:hAnsiTheme="majorEastAsia"/>
          <w:spacing w:val="-6"/>
          <w:sz w:val="22"/>
        </w:rPr>
        <w:t>大和教会：</w:t>
      </w:r>
      <w:r w:rsidR="00AA4FF4" w:rsidRPr="00055CA3">
        <w:rPr>
          <w:rFonts w:asciiTheme="minorEastAsia" w:hAnsiTheme="minorEastAsia"/>
          <w:spacing w:val="-6"/>
          <w:sz w:val="22"/>
        </w:rPr>
        <w:t xml:space="preserve"> </w:t>
      </w:r>
      <w:r w:rsidR="0094414C">
        <w:rPr>
          <w:rFonts w:asciiTheme="minorEastAsia" w:hAnsiTheme="minorEastAsia"/>
          <w:spacing w:val="-6"/>
          <w:sz w:val="22"/>
        </w:rPr>
        <w:tab/>
      </w:r>
      <w:r w:rsidR="00813287">
        <w:rPr>
          <w:rFonts w:asciiTheme="minorEastAsia" w:hAnsiTheme="minorEastAsia"/>
          <w:spacing w:val="-6"/>
          <w:sz w:val="22"/>
        </w:rPr>
        <w:t>1</w:t>
      </w:r>
      <w:r w:rsidR="00540DFA">
        <w:rPr>
          <w:rFonts w:asciiTheme="minorEastAsia" w:hAnsiTheme="minorEastAsia"/>
          <w:spacing w:val="-6"/>
          <w:sz w:val="22"/>
        </w:rPr>
        <w:t>1/27から予約制をやめる</w:t>
      </w:r>
      <w:r w:rsidR="0094414C">
        <w:rPr>
          <w:rFonts w:asciiTheme="minorEastAsia" w:hAnsiTheme="minorEastAsia"/>
          <w:spacing w:val="-6"/>
          <w:sz w:val="22"/>
        </w:rPr>
        <w:t>、</w:t>
      </w:r>
      <w:r w:rsidR="00540DFA">
        <w:rPr>
          <w:rFonts w:asciiTheme="minorEastAsia" w:hAnsiTheme="minorEastAsia" w:hint="eastAsia"/>
          <w:spacing w:val="-6"/>
          <w:sz w:val="22"/>
        </w:rPr>
        <w:t>但し、人数制限</w:t>
      </w:r>
      <w:r w:rsidR="00540DFA">
        <w:rPr>
          <w:rFonts w:ascii="ＭＳ 明朝" w:eastAsia="ＭＳ 明朝" w:hAnsi="ＭＳ 明朝" w:cs="ＭＳ 明朝"/>
          <w:spacing w:val="-6"/>
          <w:sz w:val="22"/>
        </w:rPr>
        <w:t>≦80人/</w:t>
      </w:r>
      <w:r w:rsidR="00540DFA">
        <w:rPr>
          <w:rFonts w:ascii="ＭＳ 明朝" w:eastAsia="ＭＳ 明朝" w:hAnsi="ＭＳ 明朝" w:cs="ＭＳ 明朝" w:hint="eastAsia"/>
          <w:spacing w:val="-6"/>
          <w:sz w:val="22"/>
        </w:rPr>
        <w:t>回</w:t>
      </w:r>
    </w:p>
    <w:p w:rsidR="00B9055F" w:rsidRDefault="00B9055F" w:rsidP="00876AEF">
      <w:pPr>
        <w:pStyle w:val="a3"/>
        <w:ind w:leftChars="0" w:left="851"/>
        <w:rPr>
          <w:rFonts w:asciiTheme="minorEastAsia" w:hAnsiTheme="minorEastAsia"/>
          <w:spacing w:val="-6"/>
          <w:sz w:val="22"/>
        </w:rPr>
      </w:pPr>
      <w:r w:rsidRPr="00B83380">
        <w:rPr>
          <w:rFonts w:asciiTheme="minorEastAsia" w:hAnsiTheme="minorEastAsia" w:hint="eastAsia"/>
          <w:spacing w:val="-6"/>
          <w:sz w:val="22"/>
        </w:rPr>
        <w:t>主日ミサ</w:t>
      </w:r>
      <w:r>
        <w:rPr>
          <w:rFonts w:asciiTheme="minorEastAsia" w:hAnsiTheme="minorEastAsia" w:hint="eastAsia"/>
          <w:spacing w:val="-6"/>
          <w:sz w:val="22"/>
        </w:rPr>
        <w:t xml:space="preserve">：　</w:t>
      </w:r>
      <w:r w:rsidRPr="00AA4FF4">
        <w:rPr>
          <w:rFonts w:asciiTheme="minorEastAsia" w:hAnsiTheme="minorEastAsia" w:hint="eastAsia"/>
          <w:spacing w:val="-6"/>
          <w:sz w:val="22"/>
        </w:rPr>
        <w:t>土</w:t>
      </w:r>
      <w:r>
        <w:rPr>
          <w:rFonts w:asciiTheme="minorEastAsia" w:hAnsiTheme="minorEastAsia" w:hint="eastAsia"/>
          <w:spacing w:val="-6"/>
          <w:sz w:val="22"/>
        </w:rPr>
        <w:t>(</w:t>
      </w:r>
      <w:r>
        <w:rPr>
          <w:rFonts w:asciiTheme="minorEastAsia" w:hAnsiTheme="minorEastAsia"/>
          <w:spacing w:val="-6"/>
          <w:sz w:val="22"/>
        </w:rPr>
        <w:t>18:00)、</w:t>
      </w:r>
      <w:r w:rsidRPr="00AE2F60">
        <w:rPr>
          <w:rFonts w:asciiTheme="minorEastAsia" w:hAnsiTheme="minorEastAsia" w:hint="eastAsia"/>
          <w:spacing w:val="-6"/>
          <w:sz w:val="22"/>
        </w:rPr>
        <w:t>日(</w:t>
      </w:r>
      <w:r>
        <w:rPr>
          <w:rFonts w:asciiTheme="minorEastAsia" w:hAnsiTheme="minorEastAsia"/>
          <w:spacing w:val="-6"/>
          <w:sz w:val="22"/>
        </w:rPr>
        <w:t>7:0</w:t>
      </w:r>
      <w:r w:rsidRPr="00AE2F60">
        <w:rPr>
          <w:rFonts w:asciiTheme="minorEastAsia" w:hAnsiTheme="minorEastAsia"/>
          <w:spacing w:val="-6"/>
          <w:sz w:val="22"/>
        </w:rPr>
        <w:t>0)</w:t>
      </w:r>
      <w:r>
        <w:rPr>
          <w:rFonts w:asciiTheme="minorEastAsia" w:hAnsiTheme="minorEastAsia"/>
          <w:spacing w:val="-6"/>
          <w:sz w:val="22"/>
        </w:rPr>
        <w:t>、</w:t>
      </w:r>
      <w:r w:rsidRPr="00AE2F60">
        <w:rPr>
          <w:rFonts w:asciiTheme="minorEastAsia" w:hAnsiTheme="minorEastAsia" w:hint="eastAsia"/>
          <w:spacing w:val="-6"/>
          <w:sz w:val="22"/>
        </w:rPr>
        <w:t>日(</w:t>
      </w:r>
      <w:r>
        <w:rPr>
          <w:rFonts w:asciiTheme="minorEastAsia" w:hAnsiTheme="minorEastAsia"/>
          <w:spacing w:val="-6"/>
          <w:sz w:val="22"/>
        </w:rPr>
        <w:t>8:30</w:t>
      </w:r>
      <w:r w:rsidRPr="00AE2F60">
        <w:rPr>
          <w:rFonts w:asciiTheme="minorEastAsia" w:hAnsiTheme="minorEastAsia"/>
          <w:spacing w:val="-6"/>
          <w:sz w:val="22"/>
        </w:rPr>
        <w:t>)</w:t>
      </w:r>
      <w:r>
        <w:rPr>
          <w:rFonts w:asciiTheme="minorEastAsia" w:hAnsiTheme="minorEastAsia"/>
          <w:spacing w:val="-6"/>
          <w:sz w:val="22"/>
        </w:rPr>
        <w:t>、</w:t>
      </w:r>
      <w:r w:rsidRPr="00AE2F60">
        <w:rPr>
          <w:rFonts w:asciiTheme="minorEastAsia" w:hAnsiTheme="minorEastAsia" w:hint="eastAsia"/>
          <w:spacing w:val="-6"/>
          <w:sz w:val="22"/>
        </w:rPr>
        <w:t>日(</w:t>
      </w:r>
      <w:r>
        <w:rPr>
          <w:rFonts w:asciiTheme="minorEastAsia" w:hAnsiTheme="minorEastAsia"/>
          <w:spacing w:val="-6"/>
          <w:sz w:val="22"/>
        </w:rPr>
        <w:t>10:0</w:t>
      </w:r>
      <w:r w:rsidRPr="00AE2F60">
        <w:rPr>
          <w:rFonts w:asciiTheme="minorEastAsia" w:hAnsiTheme="minorEastAsia"/>
          <w:spacing w:val="-6"/>
          <w:sz w:val="22"/>
        </w:rPr>
        <w:t>0)</w:t>
      </w:r>
      <w:r>
        <w:rPr>
          <w:rFonts w:asciiTheme="minorEastAsia" w:hAnsiTheme="minorEastAsia"/>
          <w:spacing w:val="-6"/>
          <w:sz w:val="22"/>
        </w:rPr>
        <w:t>、</w:t>
      </w:r>
      <w:r w:rsidRPr="00AA4FF4">
        <w:rPr>
          <w:rFonts w:asciiTheme="minorEastAsia" w:hAnsiTheme="minorEastAsia" w:hint="eastAsia"/>
          <w:spacing w:val="-6"/>
          <w:sz w:val="22"/>
        </w:rPr>
        <w:t>地区</w:t>
      </w:r>
      <w:r>
        <w:rPr>
          <w:rFonts w:asciiTheme="minorEastAsia" w:hAnsiTheme="minorEastAsia" w:hint="eastAsia"/>
          <w:spacing w:val="-6"/>
          <w:sz w:val="22"/>
        </w:rPr>
        <w:t>制限</w:t>
      </w:r>
      <w:r w:rsidRPr="00AA4FF4">
        <w:rPr>
          <w:rFonts w:asciiTheme="minorEastAsia" w:hAnsiTheme="minorEastAsia" w:hint="eastAsia"/>
          <w:spacing w:val="-6"/>
          <w:sz w:val="22"/>
        </w:rPr>
        <w:t>なし</w:t>
      </w:r>
    </w:p>
    <w:p w:rsidR="00B9055F" w:rsidRPr="00AA4FF4" w:rsidRDefault="00B9055F" w:rsidP="00876AEF">
      <w:pPr>
        <w:pStyle w:val="a3"/>
        <w:ind w:leftChars="0" w:left="851"/>
        <w:rPr>
          <w:rFonts w:asciiTheme="minorEastAsia" w:hAnsiTheme="minorEastAsia"/>
          <w:spacing w:val="-6"/>
          <w:sz w:val="22"/>
        </w:rPr>
      </w:pPr>
      <w:r>
        <w:rPr>
          <w:rFonts w:asciiTheme="minorEastAsia" w:hAnsiTheme="minorEastAsia" w:hint="eastAsia"/>
          <w:spacing w:val="-6"/>
          <w:sz w:val="22"/>
        </w:rPr>
        <w:t>週日ミサ：　月、火、金(</w:t>
      </w:r>
      <w:r>
        <w:rPr>
          <w:rFonts w:asciiTheme="minorEastAsia" w:hAnsiTheme="minorEastAsia"/>
          <w:spacing w:val="-6"/>
          <w:sz w:val="22"/>
        </w:rPr>
        <w:t>10:30)</w:t>
      </w:r>
    </w:p>
    <w:p w:rsidR="009F32DF" w:rsidRDefault="004D290B" w:rsidP="00540DFA">
      <w:pPr>
        <w:pStyle w:val="a3"/>
        <w:numPr>
          <w:ilvl w:val="1"/>
          <w:numId w:val="2"/>
        </w:numPr>
        <w:spacing w:beforeLines="50" w:before="180"/>
        <w:ind w:leftChars="0"/>
        <w:rPr>
          <w:rFonts w:asciiTheme="minorEastAsia" w:hAnsiTheme="minorEastAsia"/>
          <w:spacing w:val="-6"/>
          <w:sz w:val="22"/>
        </w:rPr>
      </w:pPr>
      <w:r w:rsidRPr="00055CA3">
        <w:rPr>
          <w:rFonts w:asciiTheme="majorEastAsia" w:eastAsiaTheme="majorEastAsia" w:hAnsiTheme="majorEastAsia" w:hint="eastAsia"/>
          <w:spacing w:val="-6"/>
          <w:sz w:val="22"/>
        </w:rPr>
        <w:t>二俣川教会</w:t>
      </w:r>
      <w:r w:rsidRPr="004D290B">
        <w:rPr>
          <w:rFonts w:asciiTheme="minorEastAsia" w:hAnsiTheme="minorEastAsia" w:hint="eastAsia"/>
          <w:spacing w:val="-6"/>
          <w:sz w:val="22"/>
        </w:rPr>
        <w:t>：</w:t>
      </w:r>
      <w:r w:rsidR="00D46F4C">
        <w:rPr>
          <w:rFonts w:asciiTheme="minorEastAsia" w:hAnsiTheme="minorEastAsia"/>
          <w:spacing w:val="-6"/>
          <w:sz w:val="22"/>
        </w:rPr>
        <w:t xml:space="preserve"> </w:t>
      </w:r>
      <w:r w:rsidR="0094414C">
        <w:rPr>
          <w:rFonts w:asciiTheme="minorEastAsia" w:hAnsiTheme="minorEastAsia"/>
          <w:spacing w:val="-6"/>
          <w:sz w:val="22"/>
        </w:rPr>
        <w:tab/>
      </w:r>
      <w:r w:rsidR="00540DFA" w:rsidRPr="00540DFA">
        <w:rPr>
          <w:rFonts w:asciiTheme="minorEastAsia" w:hAnsiTheme="minorEastAsia" w:hint="eastAsia"/>
          <w:spacing w:val="-6"/>
          <w:sz w:val="22"/>
        </w:rPr>
        <w:t>待降節からはすべての地区が毎週ミサに与ることができる</w:t>
      </w:r>
    </w:p>
    <w:p w:rsidR="00876AEF" w:rsidRDefault="00876AEF" w:rsidP="00876AEF">
      <w:pPr>
        <w:pStyle w:val="a3"/>
        <w:ind w:leftChars="0" w:left="851"/>
        <w:rPr>
          <w:rFonts w:asciiTheme="minorEastAsia" w:hAnsiTheme="minorEastAsia"/>
          <w:spacing w:val="-6"/>
          <w:sz w:val="22"/>
        </w:rPr>
      </w:pPr>
      <w:r w:rsidRPr="00B83380">
        <w:rPr>
          <w:rFonts w:asciiTheme="minorEastAsia" w:hAnsiTheme="minorEastAsia" w:hint="eastAsia"/>
          <w:spacing w:val="-6"/>
          <w:sz w:val="22"/>
        </w:rPr>
        <w:t>主日ミサ</w:t>
      </w:r>
      <w:r>
        <w:rPr>
          <w:rFonts w:asciiTheme="minorEastAsia" w:hAnsiTheme="minorEastAsia" w:hint="eastAsia"/>
          <w:spacing w:val="-6"/>
          <w:sz w:val="22"/>
        </w:rPr>
        <w:t xml:space="preserve">：　</w:t>
      </w:r>
      <w:r w:rsidRPr="00AA4FF4">
        <w:rPr>
          <w:rFonts w:asciiTheme="minorEastAsia" w:hAnsiTheme="minorEastAsia" w:hint="eastAsia"/>
          <w:spacing w:val="-6"/>
          <w:sz w:val="22"/>
        </w:rPr>
        <w:t>土</w:t>
      </w:r>
      <w:r>
        <w:rPr>
          <w:rFonts w:asciiTheme="minorEastAsia" w:hAnsiTheme="minorEastAsia" w:hint="eastAsia"/>
          <w:spacing w:val="-6"/>
          <w:sz w:val="22"/>
        </w:rPr>
        <w:t>(</w:t>
      </w:r>
      <w:r>
        <w:rPr>
          <w:rFonts w:asciiTheme="minorEastAsia" w:hAnsiTheme="minorEastAsia"/>
          <w:spacing w:val="-6"/>
          <w:sz w:val="22"/>
        </w:rPr>
        <w:t>17:00)、</w:t>
      </w:r>
      <w:r w:rsidRPr="00AE2F60">
        <w:rPr>
          <w:rFonts w:asciiTheme="minorEastAsia" w:hAnsiTheme="minorEastAsia" w:hint="eastAsia"/>
          <w:spacing w:val="-6"/>
          <w:sz w:val="22"/>
        </w:rPr>
        <w:t>日(</w:t>
      </w:r>
      <w:r>
        <w:rPr>
          <w:rFonts w:asciiTheme="minorEastAsia" w:hAnsiTheme="minorEastAsia"/>
          <w:spacing w:val="-6"/>
          <w:sz w:val="22"/>
        </w:rPr>
        <w:t>9:00</w:t>
      </w:r>
      <w:r w:rsidRPr="00AE2F60">
        <w:rPr>
          <w:rFonts w:asciiTheme="minorEastAsia" w:hAnsiTheme="minorEastAsia"/>
          <w:spacing w:val="-6"/>
          <w:sz w:val="22"/>
        </w:rPr>
        <w:t>)</w:t>
      </w:r>
      <w:r>
        <w:rPr>
          <w:rFonts w:asciiTheme="minorEastAsia" w:hAnsiTheme="minorEastAsia"/>
          <w:spacing w:val="-6"/>
          <w:sz w:val="22"/>
        </w:rPr>
        <w:t>、</w:t>
      </w:r>
      <w:r w:rsidRPr="00AE2F60">
        <w:rPr>
          <w:rFonts w:asciiTheme="minorEastAsia" w:hAnsiTheme="minorEastAsia" w:hint="eastAsia"/>
          <w:spacing w:val="-6"/>
          <w:sz w:val="22"/>
        </w:rPr>
        <w:t>日(</w:t>
      </w:r>
      <w:r>
        <w:rPr>
          <w:rFonts w:asciiTheme="minorEastAsia" w:hAnsiTheme="minorEastAsia"/>
          <w:spacing w:val="-6"/>
          <w:sz w:val="22"/>
        </w:rPr>
        <w:t>11:0</w:t>
      </w:r>
      <w:r w:rsidRPr="00AE2F60">
        <w:rPr>
          <w:rFonts w:asciiTheme="minorEastAsia" w:hAnsiTheme="minorEastAsia"/>
          <w:spacing w:val="-6"/>
          <w:sz w:val="22"/>
        </w:rPr>
        <w:t>0)</w:t>
      </w:r>
      <w:r>
        <w:rPr>
          <w:rFonts w:asciiTheme="minorEastAsia" w:hAnsiTheme="minorEastAsia"/>
          <w:spacing w:val="-6"/>
          <w:sz w:val="22"/>
        </w:rPr>
        <w:t>、</w:t>
      </w:r>
      <w:r w:rsidRPr="00AA4FF4">
        <w:rPr>
          <w:rFonts w:asciiTheme="minorEastAsia" w:hAnsiTheme="minorEastAsia" w:hint="eastAsia"/>
          <w:spacing w:val="-6"/>
          <w:sz w:val="22"/>
        </w:rPr>
        <w:t>地区</w:t>
      </w:r>
      <w:r>
        <w:rPr>
          <w:rFonts w:asciiTheme="minorEastAsia" w:hAnsiTheme="minorEastAsia" w:hint="eastAsia"/>
          <w:spacing w:val="-6"/>
          <w:sz w:val="22"/>
        </w:rPr>
        <w:t>制限</w:t>
      </w:r>
      <w:r w:rsidRPr="00AA4FF4">
        <w:rPr>
          <w:rFonts w:asciiTheme="minorEastAsia" w:hAnsiTheme="minorEastAsia" w:hint="eastAsia"/>
          <w:spacing w:val="-6"/>
          <w:sz w:val="22"/>
        </w:rPr>
        <w:t>なし</w:t>
      </w:r>
    </w:p>
    <w:p w:rsidR="00876AEF" w:rsidRPr="00876AEF" w:rsidRDefault="00876AEF" w:rsidP="00876AEF">
      <w:pPr>
        <w:ind w:left="851"/>
        <w:rPr>
          <w:rFonts w:asciiTheme="minorEastAsia" w:hAnsiTheme="minorEastAsia"/>
          <w:spacing w:val="-6"/>
          <w:sz w:val="22"/>
        </w:rPr>
      </w:pPr>
      <w:r w:rsidRPr="00876AEF">
        <w:rPr>
          <w:rFonts w:asciiTheme="minorEastAsia" w:hAnsiTheme="minorEastAsia" w:hint="eastAsia"/>
          <w:spacing w:val="-6"/>
          <w:sz w:val="22"/>
        </w:rPr>
        <w:t xml:space="preserve">週日ミサ：　</w:t>
      </w:r>
      <w:r>
        <w:rPr>
          <w:rFonts w:asciiTheme="minorEastAsia" w:hAnsiTheme="minorEastAsia" w:hint="eastAsia"/>
          <w:spacing w:val="-6"/>
          <w:sz w:val="22"/>
        </w:rPr>
        <w:t>水</w:t>
      </w:r>
      <w:r w:rsidRPr="00876AEF">
        <w:rPr>
          <w:rFonts w:asciiTheme="minorEastAsia" w:hAnsiTheme="minorEastAsia" w:hint="eastAsia"/>
          <w:spacing w:val="-6"/>
          <w:sz w:val="22"/>
        </w:rPr>
        <w:t>(</w:t>
      </w:r>
      <w:r w:rsidRPr="00876AEF">
        <w:rPr>
          <w:rFonts w:asciiTheme="minorEastAsia" w:hAnsiTheme="minorEastAsia"/>
          <w:spacing w:val="-6"/>
          <w:sz w:val="22"/>
        </w:rPr>
        <w:t>10:</w:t>
      </w:r>
      <w:r>
        <w:rPr>
          <w:rFonts w:asciiTheme="minorEastAsia" w:hAnsiTheme="minorEastAsia"/>
          <w:spacing w:val="-6"/>
          <w:sz w:val="22"/>
        </w:rPr>
        <w:t>0</w:t>
      </w:r>
      <w:r w:rsidRPr="00876AEF">
        <w:rPr>
          <w:rFonts w:asciiTheme="minorEastAsia" w:hAnsiTheme="minorEastAsia"/>
          <w:spacing w:val="-6"/>
          <w:sz w:val="22"/>
        </w:rPr>
        <w:t>0)</w:t>
      </w:r>
    </w:p>
    <w:p w:rsidR="006B0E2E" w:rsidRDefault="006B312E">
      <w:pPr>
        <w:rPr>
          <w:rFonts w:asciiTheme="majorEastAsia" w:eastAsiaTheme="majorEastAsia" w:hAnsiTheme="majorEastAsia"/>
          <w:sz w:val="22"/>
        </w:rPr>
      </w:pPr>
      <w:r>
        <w:rPr>
          <w:rFonts w:asciiTheme="majorEastAsia" w:eastAsiaTheme="majorEastAsia" w:hAnsiTheme="majorEastAsia"/>
          <w:sz w:val="22"/>
        </w:rPr>
        <w:br w:type="page"/>
      </w:r>
    </w:p>
    <w:p w:rsidR="00A73943" w:rsidRDefault="00A73943">
      <w:pPr>
        <w:rPr>
          <w:rFonts w:asciiTheme="majorEastAsia" w:eastAsiaTheme="majorEastAsia" w:hAnsiTheme="majorEastAsia"/>
          <w:sz w:val="22"/>
        </w:rPr>
      </w:pPr>
    </w:p>
    <w:p w:rsidR="006B0E2E" w:rsidRDefault="006B0E2E">
      <w:pPr>
        <w:rPr>
          <w:rFonts w:asciiTheme="majorEastAsia" w:eastAsiaTheme="majorEastAsia" w:hAnsiTheme="majorEastAsia"/>
          <w:sz w:val="22"/>
        </w:rPr>
      </w:pPr>
      <w:r>
        <w:rPr>
          <w:rFonts w:asciiTheme="majorEastAsia" w:eastAsiaTheme="majorEastAsia" w:hAnsiTheme="majorEastAsia"/>
          <w:sz w:val="22"/>
        </w:rPr>
        <w:t>【５】、【６】</w:t>
      </w:r>
    </w:p>
    <w:p w:rsidR="006B0E2E" w:rsidRDefault="006B0E2E" w:rsidP="006B0E2E">
      <w:pPr>
        <w:jc w:val="right"/>
        <w:rPr>
          <w:rFonts w:asciiTheme="majorEastAsia" w:eastAsiaTheme="majorEastAsia" w:hAnsiTheme="majorEastAsia"/>
          <w:sz w:val="22"/>
        </w:rPr>
      </w:pPr>
      <w:r>
        <w:rPr>
          <w:rFonts w:asciiTheme="majorEastAsia" w:eastAsiaTheme="majorEastAsia" w:hAnsiTheme="majorEastAsia"/>
          <w:sz w:val="22"/>
        </w:rPr>
        <w:t>今井副委員長</w:t>
      </w:r>
    </w:p>
    <w:p w:rsidR="006B0E2E" w:rsidRDefault="006B0E2E">
      <w:pPr>
        <w:rPr>
          <w:rFonts w:asciiTheme="majorEastAsia" w:eastAsiaTheme="majorEastAsia" w:hAnsiTheme="majorEastAsia"/>
          <w:sz w:val="22"/>
        </w:rPr>
      </w:pPr>
    </w:p>
    <w:p w:rsidR="00A73943" w:rsidRPr="000908DC" w:rsidRDefault="00A73943" w:rsidP="00A73943">
      <w:pPr>
        <w:rPr>
          <w:b/>
          <w:bCs/>
          <w:sz w:val="24"/>
          <w:szCs w:val="24"/>
        </w:rPr>
      </w:pPr>
      <w:r>
        <w:rPr>
          <w:rFonts w:hint="eastAsia"/>
          <w:b/>
          <w:bCs/>
          <w:sz w:val="24"/>
          <w:szCs w:val="24"/>
        </w:rPr>
        <w:t>①</w:t>
      </w:r>
      <w:r w:rsidRPr="000908DC">
        <w:rPr>
          <w:rFonts w:hint="eastAsia"/>
          <w:b/>
          <w:bCs/>
          <w:sz w:val="24"/>
          <w:szCs w:val="24"/>
        </w:rPr>
        <w:t>２０２１年度第四回神奈川第五地区共同宣教司牧委員会（１１月２８日）報告</w:t>
      </w:r>
    </w:p>
    <w:p w:rsidR="00A73943" w:rsidRPr="007A0186" w:rsidRDefault="00A73943" w:rsidP="00A73943">
      <w:pPr>
        <w:rPr>
          <w:szCs w:val="21"/>
        </w:rPr>
      </w:pPr>
      <w:r w:rsidRPr="007A0186">
        <w:rPr>
          <w:rFonts w:hint="eastAsia"/>
          <w:szCs w:val="21"/>
        </w:rPr>
        <w:t>１．シノドス（ともに歩む教会・一緒に旅する教会）の準備のための資料が配られた。</w:t>
      </w:r>
    </w:p>
    <w:p w:rsidR="00A73943" w:rsidRPr="007A0186" w:rsidRDefault="00A73943" w:rsidP="00A73943">
      <w:pPr>
        <w:pStyle w:val="a3"/>
        <w:ind w:leftChars="0" w:left="420"/>
        <w:rPr>
          <w:szCs w:val="21"/>
        </w:rPr>
      </w:pPr>
      <w:r w:rsidRPr="007A0186">
        <w:rPr>
          <w:rFonts w:hint="eastAsia"/>
          <w:szCs w:val="21"/>
        </w:rPr>
        <w:t>→シノドスの内容が今後読み合わせする司教教書（祈り・伝える・証しする）に通じることが多いので参考にしながら、読み合わせ分かち合いの参考資料にすることが勧められた。</w:t>
      </w:r>
    </w:p>
    <w:p w:rsidR="00A73943" w:rsidRPr="007A0186" w:rsidRDefault="00A73943" w:rsidP="008A6D10">
      <w:pPr>
        <w:spacing w:beforeLines="50" w:before="180"/>
        <w:rPr>
          <w:szCs w:val="21"/>
        </w:rPr>
      </w:pPr>
      <w:r w:rsidRPr="007A0186">
        <w:rPr>
          <w:rFonts w:hint="eastAsia"/>
          <w:szCs w:val="21"/>
        </w:rPr>
        <w:t>２．三部門　次回の予定　祈る部門　１月１６日（日）１４時～　＠片瀬教会</w:t>
      </w:r>
    </w:p>
    <w:p w:rsidR="00A73943" w:rsidRPr="007A0186" w:rsidRDefault="00A73943" w:rsidP="00A73943">
      <w:pPr>
        <w:rPr>
          <w:szCs w:val="21"/>
        </w:rPr>
      </w:pPr>
      <w:r w:rsidRPr="007A0186">
        <w:rPr>
          <w:rFonts w:hint="eastAsia"/>
          <w:szCs w:val="21"/>
        </w:rPr>
        <w:t xml:space="preserve">　　　　　　　　　　　　伝える部門　１月３０日（日）１４時～　＠大船教会</w:t>
      </w:r>
    </w:p>
    <w:p w:rsidR="00A73943" w:rsidRPr="007A0186" w:rsidRDefault="00A73943" w:rsidP="00A73943">
      <w:pPr>
        <w:rPr>
          <w:szCs w:val="21"/>
        </w:rPr>
      </w:pPr>
      <w:r w:rsidRPr="007A0186">
        <w:rPr>
          <w:rFonts w:hint="eastAsia"/>
          <w:szCs w:val="21"/>
        </w:rPr>
        <w:t xml:space="preserve">　　　　　　　　　　　　証し部門　　未定</w:t>
      </w:r>
    </w:p>
    <w:p w:rsidR="00A73943" w:rsidRPr="007A0186" w:rsidRDefault="00A73943" w:rsidP="00A73943">
      <w:pPr>
        <w:ind w:left="420" w:hangingChars="200" w:hanging="420"/>
        <w:rPr>
          <w:szCs w:val="21"/>
        </w:rPr>
      </w:pPr>
      <w:r w:rsidRPr="007A0186">
        <w:rPr>
          <w:rFonts w:hint="eastAsia"/>
          <w:szCs w:val="21"/>
        </w:rPr>
        <w:t xml:space="preserve">　・祈り部門担当司祭田丸神父様（戸塚教会）より各小教区の担当者は是非積極的に参加してくださいとのことでした。</w:t>
      </w:r>
    </w:p>
    <w:p w:rsidR="00A73943" w:rsidRDefault="00A73943" w:rsidP="00A73943">
      <w:pPr>
        <w:rPr>
          <w:szCs w:val="21"/>
        </w:rPr>
      </w:pPr>
      <w:r w:rsidRPr="007A0186">
        <w:rPr>
          <w:rFonts w:hint="eastAsia"/>
          <w:szCs w:val="21"/>
        </w:rPr>
        <w:t xml:space="preserve">　・証し部門は日にちが決まり次第福祉の方にお知らせします。</w:t>
      </w:r>
    </w:p>
    <w:p w:rsidR="00A73943" w:rsidRDefault="00A73943" w:rsidP="00A73943">
      <w:pPr>
        <w:rPr>
          <w:szCs w:val="21"/>
        </w:rPr>
      </w:pPr>
    </w:p>
    <w:p w:rsidR="00A73943" w:rsidRDefault="00A73943" w:rsidP="00A73943">
      <w:pPr>
        <w:rPr>
          <w:szCs w:val="21"/>
        </w:rPr>
      </w:pPr>
    </w:p>
    <w:p w:rsidR="00A73943" w:rsidRDefault="00A73943" w:rsidP="00A73943">
      <w:pPr>
        <w:rPr>
          <w:b/>
          <w:bCs/>
          <w:sz w:val="24"/>
          <w:szCs w:val="24"/>
        </w:rPr>
      </w:pPr>
      <w:r w:rsidRPr="007A0186">
        <w:rPr>
          <w:rFonts w:hint="eastAsia"/>
          <w:b/>
          <w:bCs/>
          <w:sz w:val="24"/>
          <w:szCs w:val="24"/>
        </w:rPr>
        <w:t>②堅信式＠藤沢教会（１２月５日）</w:t>
      </w:r>
      <w:r>
        <w:rPr>
          <w:rFonts w:hint="eastAsia"/>
          <w:b/>
          <w:bCs/>
          <w:sz w:val="24"/>
          <w:szCs w:val="24"/>
        </w:rPr>
        <w:t>報告</w:t>
      </w:r>
    </w:p>
    <w:p w:rsidR="00A73943" w:rsidRPr="007A0186" w:rsidRDefault="00A73943" w:rsidP="00A73943">
      <w:pPr>
        <w:rPr>
          <w:szCs w:val="21"/>
        </w:rPr>
      </w:pPr>
      <w:r>
        <w:rPr>
          <w:rFonts w:hint="eastAsia"/>
          <w:szCs w:val="21"/>
        </w:rPr>
        <w:t>２０２０年７月～１２月まで６名の受堅者（中高校生）が全８回かけて堅信勉強会（リーダー：小野さん、井上さん、戸塚教会・相浦さん、今井）を終了しました。この度、来年高三になる森脇恵美さん、石井光希さんが藤沢教会で堅信の秘跡を無事受けることができました。保科春希くん、硲雄太朗くん、藤井逞くん、本庄蘭さん、４名と成人１名は４月２４日に受ける予定です。</w:t>
      </w:r>
    </w:p>
    <w:p w:rsidR="006B0E2E" w:rsidRPr="00A73943" w:rsidRDefault="006B0E2E">
      <w:pPr>
        <w:rPr>
          <w:rFonts w:asciiTheme="majorEastAsia" w:eastAsiaTheme="majorEastAsia" w:hAnsiTheme="majorEastAsia"/>
          <w:sz w:val="22"/>
        </w:rPr>
      </w:pPr>
    </w:p>
    <w:p w:rsidR="006B0E2E" w:rsidRDefault="006B0E2E">
      <w:pPr>
        <w:rPr>
          <w:rFonts w:asciiTheme="majorEastAsia" w:eastAsiaTheme="majorEastAsia" w:hAnsiTheme="majorEastAsia"/>
          <w:sz w:val="22"/>
        </w:rPr>
      </w:pPr>
      <w:r>
        <w:rPr>
          <w:rFonts w:asciiTheme="majorEastAsia" w:eastAsiaTheme="majorEastAsia" w:hAnsiTheme="majorEastAsia"/>
          <w:sz w:val="22"/>
        </w:rPr>
        <w:br w:type="page"/>
      </w:r>
    </w:p>
    <w:p w:rsidR="006B312E" w:rsidRDefault="006B312E">
      <w:pPr>
        <w:rPr>
          <w:rFonts w:asciiTheme="majorEastAsia" w:eastAsiaTheme="majorEastAsia" w:hAnsiTheme="majorEastAsia"/>
          <w:sz w:val="22"/>
        </w:rPr>
      </w:pPr>
    </w:p>
    <w:p w:rsidR="002373BF" w:rsidRDefault="00733412" w:rsidP="00481972">
      <w:pPr>
        <w:jc w:val="center"/>
        <w:rPr>
          <w:rFonts w:asciiTheme="minorEastAsia" w:hAnsiTheme="minorEastAsia"/>
          <w:sz w:val="22"/>
        </w:rPr>
      </w:pPr>
      <w:r w:rsidRPr="00733412">
        <w:rPr>
          <w:rFonts w:asciiTheme="minorEastAsia" w:hAnsiTheme="minorEastAsia"/>
          <w:noProof/>
          <w:sz w:val="22"/>
        </w:rPr>
        <w:drawing>
          <wp:inline distT="0" distB="0" distL="0" distR="0">
            <wp:extent cx="6030595" cy="8582585"/>
            <wp:effectExtent l="0" t="0" r="825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8582585"/>
                    </a:xfrm>
                    <a:prstGeom prst="rect">
                      <a:avLst/>
                    </a:prstGeom>
                    <a:noFill/>
                    <a:ln>
                      <a:noFill/>
                    </a:ln>
                  </pic:spPr>
                </pic:pic>
              </a:graphicData>
            </a:graphic>
          </wp:inline>
        </w:drawing>
      </w:r>
    </w:p>
    <w:p w:rsidR="002373BF" w:rsidRDefault="00201209" w:rsidP="00481972">
      <w:pPr>
        <w:jc w:val="center"/>
        <w:rPr>
          <w:rFonts w:asciiTheme="minorEastAsia" w:hAnsiTheme="minorEastAsia"/>
          <w:sz w:val="22"/>
        </w:rPr>
      </w:pPr>
      <w:r w:rsidRPr="00201209">
        <w:rPr>
          <w:rFonts w:asciiTheme="minorEastAsia" w:hAnsiTheme="minorEastAsia"/>
          <w:noProof/>
          <w:sz w:val="22"/>
        </w:rPr>
        <w:lastRenderedPageBreak/>
        <w:drawing>
          <wp:inline distT="0" distB="0" distL="0" distR="0">
            <wp:extent cx="5382144" cy="4070693"/>
            <wp:effectExtent l="0" t="0" r="9525"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884" cy="4078816"/>
                    </a:xfrm>
                    <a:prstGeom prst="rect">
                      <a:avLst/>
                    </a:prstGeom>
                    <a:noFill/>
                    <a:ln>
                      <a:noFill/>
                    </a:ln>
                  </pic:spPr>
                </pic:pic>
              </a:graphicData>
            </a:graphic>
          </wp:inline>
        </w:drawing>
      </w:r>
    </w:p>
    <w:p w:rsidR="00BB12F9" w:rsidRDefault="00201209" w:rsidP="00481972">
      <w:pPr>
        <w:jc w:val="center"/>
        <w:rPr>
          <w:rFonts w:asciiTheme="minorEastAsia" w:hAnsiTheme="minorEastAsia"/>
          <w:sz w:val="22"/>
        </w:rPr>
      </w:pPr>
      <w:r w:rsidRPr="00201209">
        <w:rPr>
          <w:rFonts w:asciiTheme="minorEastAsia" w:hAnsiTheme="minorEastAsia"/>
          <w:noProof/>
          <w:sz w:val="22"/>
        </w:rPr>
        <w:drawing>
          <wp:inline distT="0" distB="0" distL="0" distR="0">
            <wp:extent cx="5324475" cy="4506199"/>
            <wp:effectExtent l="0" t="0" r="0"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1734" cy="4512342"/>
                    </a:xfrm>
                    <a:prstGeom prst="rect">
                      <a:avLst/>
                    </a:prstGeom>
                    <a:noFill/>
                    <a:ln>
                      <a:noFill/>
                    </a:ln>
                  </pic:spPr>
                </pic:pic>
              </a:graphicData>
            </a:graphic>
          </wp:inline>
        </w:drawing>
      </w:r>
    </w:p>
    <w:p w:rsidR="00AD5EE6" w:rsidRDefault="00AD5EE6" w:rsidP="00E71681">
      <w:pPr>
        <w:jc w:val="center"/>
        <w:rPr>
          <w:rFonts w:asciiTheme="minorEastAsia" w:hAnsiTheme="minorEastAsia"/>
          <w:sz w:val="22"/>
        </w:rPr>
      </w:pPr>
    </w:p>
    <w:p w:rsidR="00476D74" w:rsidRDefault="00476D74" w:rsidP="00087E68">
      <w:pPr>
        <w:jc w:val="center"/>
        <w:rPr>
          <w:rFonts w:asciiTheme="minorEastAsia" w:hAnsiTheme="minorEastAsia"/>
          <w:sz w:val="22"/>
        </w:rPr>
      </w:pPr>
    </w:p>
    <w:p w:rsidR="00476D74" w:rsidRDefault="00476D74">
      <w:pPr>
        <w:rPr>
          <w:rFonts w:asciiTheme="minorEastAsia" w:hAnsiTheme="minorEastAsia"/>
          <w:sz w:val="22"/>
        </w:rPr>
      </w:pPr>
      <w:r>
        <w:rPr>
          <w:rFonts w:asciiTheme="minorEastAsia" w:hAnsiTheme="minorEastAsia"/>
          <w:sz w:val="22"/>
        </w:rPr>
        <w:br w:type="page"/>
      </w:r>
      <w:r w:rsidRPr="00476D74">
        <w:rPr>
          <w:rFonts w:asciiTheme="minorEastAsia" w:hAnsiTheme="minorEastAsia"/>
          <w:noProof/>
          <w:sz w:val="22"/>
        </w:rPr>
        <w:lastRenderedPageBreak/>
        <w:drawing>
          <wp:inline distT="0" distB="0" distL="0" distR="0" wp14:anchorId="12A2F332" wp14:editId="10588070">
            <wp:extent cx="8971894" cy="584597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983229" cy="5853357"/>
                    </a:xfrm>
                    <a:prstGeom prst="rect">
                      <a:avLst/>
                    </a:prstGeom>
                    <a:noFill/>
                    <a:ln>
                      <a:noFill/>
                    </a:ln>
                  </pic:spPr>
                </pic:pic>
              </a:graphicData>
            </a:graphic>
          </wp:inline>
        </w:drawing>
      </w:r>
    </w:p>
    <w:p w:rsidR="00476D74" w:rsidRDefault="00476D74">
      <w:pPr>
        <w:rPr>
          <w:rFonts w:asciiTheme="minorEastAsia" w:hAnsiTheme="minorEastAsia"/>
          <w:sz w:val="22"/>
        </w:rPr>
      </w:pPr>
    </w:p>
    <w:p w:rsidR="00205E70" w:rsidRDefault="00205E70" w:rsidP="00087E68">
      <w:pPr>
        <w:jc w:val="center"/>
        <w:rPr>
          <w:rFonts w:asciiTheme="minorEastAsia" w:hAnsiTheme="minorEastAsia"/>
          <w:sz w:val="22"/>
        </w:rPr>
      </w:pPr>
    </w:p>
    <w:p w:rsidR="00A73943" w:rsidRPr="0065022B" w:rsidRDefault="00A73943" w:rsidP="00A73943">
      <w:pPr>
        <w:pStyle w:val="af3"/>
        <w:spacing w:line="0" w:lineRule="atLeast"/>
        <w:ind w:firstLine="170"/>
        <w:jc w:val="left"/>
        <w:rPr>
          <w:rFonts w:ascii="ＭＳ Ｐゴシック" w:eastAsia="ＭＳ Ｐゴシック" w:hAnsi="ＭＳ Ｐゴシック" w:cs="ＲＦＰゴシック-Ｂ"/>
          <w:b/>
          <w:sz w:val="22"/>
          <w:szCs w:val="22"/>
        </w:rPr>
      </w:pPr>
      <w:r w:rsidRPr="0065022B">
        <w:rPr>
          <w:rFonts w:ascii="ＭＳ Ｐゴシック" w:eastAsia="ＭＳ Ｐゴシック" w:hAnsi="ＭＳ Ｐゴシック" w:cs="ＲＦＰゴシック-Ｂ" w:hint="eastAsia"/>
          <w:b/>
          <w:sz w:val="22"/>
          <w:szCs w:val="22"/>
        </w:rPr>
        <w:t>【参考</w:t>
      </w:r>
      <w:r w:rsidR="00CE0B13">
        <w:rPr>
          <w:rFonts w:ascii="ＭＳ Ｐゴシック" w:eastAsia="ＭＳ Ｐゴシック" w:hAnsi="ＭＳ Ｐゴシック" w:cs="ＲＦＰゴシック-Ｂ" w:hint="eastAsia"/>
          <w:b/>
          <w:sz w:val="22"/>
          <w:szCs w:val="22"/>
        </w:rPr>
        <w:t>資料</w:t>
      </w:r>
      <w:r w:rsidRPr="0065022B">
        <w:rPr>
          <w:rFonts w:ascii="ＭＳ Ｐゴシック" w:eastAsia="ＭＳ Ｐゴシック" w:hAnsi="ＭＳ Ｐゴシック" w:cs="ＲＦＰゴシック-Ｂ" w:hint="eastAsia"/>
          <w:b/>
          <w:sz w:val="22"/>
          <w:szCs w:val="22"/>
        </w:rPr>
        <w:t>】</w:t>
      </w:r>
    </w:p>
    <w:p w:rsidR="00A73943" w:rsidRPr="00DE7934" w:rsidRDefault="00A73943" w:rsidP="00A73943">
      <w:pPr>
        <w:pStyle w:val="af3"/>
        <w:spacing w:beforeLines="50" w:before="180" w:line="0" w:lineRule="atLeast"/>
        <w:ind w:firstLine="170"/>
        <w:jc w:val="left"/>
        <w:rPr>
          <w:rFonts w:ascii="ＭＳ Ｐゴシック" w:eastAsia="ＭＳ Ｐゴシック" w:hAnsi="ＭＳ Ｐゴシック" w:cs="ＲＦＰゴシック-Ｂ"/>
          <w:sz w:val="22"/>
          <w:szCs w:val="22"/>
        </w:rPr>
      </w:pPr>
      <w:r w:rsidRPr="00DE7934">
        <w:rPr>
          <w:rFonts w:ascii="ＭＳ Ｐゴシック" w:eastAsia="ＭＳ Ｐゴシック" w:hAnsi="ＭＳ Ｐゴシック" w:cs="ＲＦＰゴシック-Ｂ" w:hint="eastAsia"/>
          <w:sz w:val="22"/>
          <w:szCs w:val="22"/>
        </w:rPr>
        <w:t>＜典礼の風</w:t>
      </w:r>
      <w:r>
        <w:rPr>
          <w:rFonts w:ascii="ＭＳ Ｐゴシック" w:eastAsia="ＭＳ Ｐゴシック" w:hAnsi="ＭＳ Ｐゴシック" w:cs="ＲＦＰゴシック-Ｂ"/>
          <w:sz w:val="22"/>
          <w:szCs w:val="22"/>
        </w:rPr>
        <w:t>No.14</w:t>
      </w:r>
      <w:r w:rsidRPr="00DE7934">
        <w:rPr>
          <w:rFonts w:ascii="ＭＳ Ｐゴシック" w:eastAsia="ＭＳ Ｐゴシック" w:hAnsi="ＭＳ Ｐゴシック" w:cs="ＲＦＰゴシック-Ｂ" w:hint="eastAsia"/>
          <w:sz w:val="22"/>
          <w:szCs w:val="22"/>
        </w:rPr>
        <w:t>（2016.3）：</w:t>
      </w:r>
      <w:r w:rsidRPr="00DE7934">
        <w:rPr>
          <w:rFonts w:ascii="ＭＳ Ｐゴシック" w:eastAsia="ＭＳ Ｐゴシック" w:hAnsi="ＭＳ Ｐゴシック" w:cs="ＲＦＰゴシック-Ｂ" w:hint="eastAsia"/>
          <w:b/>
          <w:sz w:val="22"/>
          <w:szCs w:val="22"/>
        </w:rPr>
        <w:t>『司教儀典書』に基づく典礼</w:t>
      </w:r>
      <w:r w:rsidRPr="00DE7934">
        <w:rPr>
          <w:rFonts w:ascii="ＭＳ Ｐゴシック" w:eastAsia="ＭＳ Ｐゴシック" w:hAnsi="ＭＳ Ｐゴシック" w:cs="ＲＦＰゴシック-Ｂ" w:hint="eastAsia"/>
          <w:sz w:val="22"/>
          <w:szCs w:val="22"/>
        </w:rPr>
        <w:t>(宮越俊光氏(日本カトリック典礼委員会秘書)</w:t>
      </w:r>
      <w:r w:rsidRPr="00DE7934">
        <w:rPr>
          <w:rFonts w:ascii="ＭＳ Ｐゴシック" w:eastAsia="ＭＳ Ｐゴシック" w:hAnsi="ＭＳ Ｐゴシック" w:cs="ＲＦＰゴシック-Ｂ"/>
          <w:sz w:val="22"/>
          <w:szCs w:val="22"/>
        </w:rPr>
        <w:t>)</w:t>
      </w:r>
    </w:p>
    <w:p w:rsidR="00A73943" w:rsidRPr="00DE7934" w:rsidRDefault="00A73943" w:rsidP="00A73943">
      <w:pPr>
        <w:pStyle w:val="af3"/>
        <w:spacing w:line="240" w:lineRule="auto"/>
        <w:ind w:firstLine="170"/>
        <w:jc w:val="right"/>
        <w:rPr>
          <w:rFonts w:ascii="ＭＳ Ｐゴシック" w:eastAsia="ＭＳ Ｐゴシック" w:hAnsi="ＭＳ Ｐゴシック" w:cs="ＲＦＰゴシック-Ｂ"/>
          <w:sz w:val="22"/>
          <w:szCs w:val="22"/>
        </w:rPr>
      </w:pPr>
      <w:r w:rsidRPr="00DE7934">
        <w:rPr>
          <w:rFonts w:ascii="ＭＳ Ｐゴシック" w:eastAsia="ＭＳ Ｐゴシック" w:hAnsi="ＭＳ Ｐゴシック" w:cs="ＲＦＰゴシック-Ｂ" w:hint="eastAsia"/>
          <w:sz w:val="22"/>
          <w:szCs w:val="22"/>
        </w:rPr>
        <w:t>より抜粋して転載＞</w:t>
      </w:r>
    </w:p>
    <w:p w:rsidR="00A73943" w:rsidRPr="00DE7934" w:rsidRDefault="00A73943" w:rsidP="00A73943">
      <w:pPr>
        <w:pStyle w:val="af3"/>
        <w:spacing w:line="240" w:lineRule="auto"/>
        <w:ind w:left="1123" w:hanging="283"/>
        <w:jc w:val="center"/>
        <w:rPr>
          <w:rFonts w:ascii="ＭＳ Ｐゴシック" w:eastAsia="ＭＳ Ｐゴシック" w:hAnsi="ＭＳ Ｐゴシック" w:cs="ＲＦＰゴシック-Ｂ"/>
          <w:b/>
          <w:sz w:val="22"/>
          <w:szCs w:val="22"/>
        </w:rPr>
      </w:pPr>
      <w:r w:rsidRPr="00DE7934">
        <w:rPr>
          <w:rFonts w:ascii="ＭＳ Ｐゴシック" w:eastAsia="ＭＳ Ｐゴシック" w:hAnsi="ＭＳ Ｐゴシック" w:cs="ＲＦＰゴシック-Ｂ" w:hint="eastAsia"/>
          <w:b/>
          <w:sz w:val="22"/>
          <w:szCs w:val="22"/>
        </w:rPr>
        <w:t>～　略　～</w:t>
      </w:r>
    </w:p>
    <w:p w:rsidR="00A73943" w:rsidRPr="00DE7934" w:rsidRDefault="00A73943" w:rsidP="00A73943">
      <w:pPr>
        <w:pStyle w:val="af3"/>
        <w:numPr>
          <w:ilvl w:val="0"/>
          <w:numId w:val="36"/>
        </w:numPr>
        <w:spacing w:line="240" w:lineRule="auto"/>
        <w:jc w:val="left"/>
        <w:rPr>
          <w:rFonts w:ascii="ＭＳ Ｐゴシック" w:eastAsia="ＭＳ Ｐゴシック" w:hAnsi="ＭＳ Ｐゴシック" w:cs="ＲＦＰ本明朝-Ｍ"/>
          <w:b/>
          <w:sz w:val="22"/>
          <w:szCs w:val="22"/>
        </w:rPr>
      </w:pPr>
      <w:r w:rsidRPr="00DE7934">
        <w:rPr>
          <w:rFonts w:ascii="ＭＳ Ｐゴシック" w:eastAsia="ＭＳ Ｐゴシック" w:hAnsi="ＭＳ Ｐゴシック" w:cs="ＲＦＰゴシック-Ｂ" w:hint="eastAsia"/>
          <w:b/>
          <w:sz w:val="22"/>
          <w:szCs w:val="22"/>
        </w:rPr>
        <w:t>司教が司式するミサ</w:t>
      </w:r>
    </w:p>
    <w:p w:rsidR="00A73943" w:rsidRPr="00DE7934" w:rsidRDefault="00A73943" w:rsidP="00A73943">
      <w:pPr>
        <w:pStyle w:val="af3"/>
        <w:spacing w:line="240" w:lineRule="auto"/>
        <w:ind w:firstLine="227"/>
        <w:jc w:val="left"/>
        <w:rPr>
          <w:rFonts w:ascii="ＭＳ Ｐ明朝" w:eastAsia="ＭＳ Ｐ明朝" w:hAnsi="ＭＳ Ｐ明朝" w:cs="ＲＦＰ本明朝-Ｍ"/>
          <w:spacing w:val="-7"/>
          <w:sz w:val="22"/>
          <w:szCs w:val="22"/>
        </w:rPr>
      </w:pPr>
      <w:r>
        <w:rPr>
          <w:rFonts w:ascii="ＭＳ Ｐゴシック" w:eastAsia="ＭＳ Ｐゴシック" w:hAnsi="ＭＳ Ｐゴシック" w:cs="ＲＦＰゴシック-Ｂ" w:hint="eastAsia"/>
          <w:b/>
          <w:noProof/>
          <w:sz w:val="22"/>
          <w:szCs w:val="22"/>
          <w:lang w:val="en-US"/>
        </w:rPr>
        <w:drawing>
          <wp:anchor distT="0" distB="0" distL="114300" distR="114300" simplePos="0" relativeHeight="251701248" behindDoc="0" locked="0" layoutInCell="1" allowOverlap="1" wp14:anchorId="4A0928D3" wp14:editId="5C701339">
            <wp:simplePos x="0" y="0"/>
            <wp:positionH relativeFrom="column">
              <wp:posOffset>5191246</wp:posOffset>
            </wp:positionH>
            <wp:positionV relativeFrom="paragraph">
              <wp:posOffset>407738</wp:posOffset>
            </wp:positionV>
            <wp:extent cx="1469520" cy="104976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520" cy="104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7934">
        <w:rPr>
          <w:rFonts w:ascii="ＭＳ Ｐ明朝" w:eastAsia="ＭＳ Ｐ明朝" w:hAnsi="ＭＳ Ｐ明朝" w:cs="ＲＦＰ本明朝-Ｍ" w:hint="eastAsia"/>
          <w:spacing w:val="-7"/>
          <w:sz w:val="22"/>
          <w:szCs w:val="22"/>
        </w:rPr>
        <w:t>司教が司式するミサといっても、司祭が司式するミサと別の式次第が準備されているのではありません。ミサは、司式者が司教であっても司祭であっても、同一の式次第に基づいてささげられます。ただし、ある一部分に、司教に固有の所作や式文が挿入されます。</w:t>
      </w:r>
    </w:p>
    <w:p w:rsidR="00A73943" w:rsidRPr="00DE7934" w:rsidRDefault="00A73943" w:rsidP="00A73943">
      <w:pPr>
        <w:pStyle w:val="af3"/>
        <w:spacing w:line="240" w:lineRule="auto"/>
        <w:ind w:firstLine="227"/>
        <w:jc w:val="left"/>
        <w:rPr>
          <w:rFonts w:ascii="ＭＳ Ｐ明朝" w:eastAsia="ＭＳ Ｐ明朝" w:hAnsi="ＭＳ Ｐ明朝" w:cs="ＲＦＰ本明朝-Ｍ"/>
          <w:spacing w:val="4"/>
          <w:sz w:val="22"/>
          <w:szCs w:val="22"/>
        </w:rPr>
      </w:pPr>
      <w:r w:rsidRPr="00DE7934">
        <w:rPr>
          <w:rFonts w:ascii="ＭＳ Ｐ明朝" w:eastAsia="ＭＳ Ｐ明朝" w:hAnsi="ＭＳ Ｐ明朝" w:cs="ＲＦＰ本明朝-Ｍ" w:hint="eastAsia"/>
          <w:spacing w:val="2"/>
          <w:sz w:val="22"/>
          <w:szCs w:val="22"/>
        </w:rPr>
        <w:t>『司教儀典書』は、とくに司教座聖堂において司祭団と助祭をはじめとする奉仕者とともに、信者が行動的にミサに参加するとき、</w:t>
      </w:r>
      <w:r w:rsidRPr="00DE7934">
        <w:rPr>
          <w:rFonts w:ascii="ＭＳ Ｐ明朝" w:eastAsia="ＭＳ Ｐ明朝" w:hAnsi="ＭＳ Ｐ明朝" w:cs="ＲＦＰ本明朝-Ｍ" w:hint="eastAsia"/>
          <w:spacing w:val="4"/>
          <w:sz w:val="22"/>
          <w:szCs w:val="22"/>
        </w:rPr>
        <w:t>地方教会の姿がもっともふさわしく表されると述べています。こうしたミサは伝統的に「スタチオ」と呼ばれ、盛儀のミサとして執り行われてきました。</w:t>
      </w:r>
    </w:p>
    <w:p w:rsidR="00A73943" w:rsidRPr="004D3C25" w:rsidRDefault="00A73943" w:rsidP="00A73943">
      <w:pPr>
        <w:pStyle w:val="af3"/>
        <w:numPr>
          <w:ilvl w:val="0"/>
          <w:numId w:val="36"/>
        </w:numPr>
        <w:spacing w:beforeLines="50" w:before="180" w:line="240" w:lineRule="auto"/>
        <w:jc w:val="left"/>
        <w:rPr>
          <w:rFonts w:ascii="ＭＳ Ｐゴシック" w:eastAsia="ＭＳ Ｐゴシック" w:hAnsi="ＭＳ Ｐゴシック" w:cs="ＲＦＰ本明朝-Ｍ"/>
          <w:b/>
          <w:sz w:val="22"/>
          <w:szCs w:val="22"/>
          <w:lang w:val="en-US"/>
        </w:rPr>
      </w:pPr>
      <w:r w:rsidRPr="00DE7934">
        <w:rPr>
          <w:rFonts w:ascii="ＭＳ Ｐゴシック" w:eastAsia="ＭＳ Ｐゴシック" w:hAnsi="ＭＳ Ｐゴシック" w:cs="ＲＦＰゴシック-Ｂ" w:hint="eastAsia"/>
          <w:b/>
          <w:sz w:val="22"/>
          <w:szCs w:val="22"/>
        </w:rPr>
        <w:t>司教ミサのときの奉仕者</w:t>
      </w:r>
    </w:p>
    <w:p w:rsidR="00A73943" w:rsidRPr="00DE7934" w:rsidRDefault="00A73943" w:rsidP="00A73943">
      <w:pPr>
        <w:pStyle w:val="af3"/>
        <w:spacing w:line="240" w:lineRule="auto"/>
        <w:jc w:val="left"/>
        <w:rPr>
          <w:rFonts w:ascii="ＭＳ Ｐ明朝" w:eastAsia="ＭＳ Ｐ明朝" w:hAnsi="ＭＳ Ｐ明朝" w:cs="ＲＦＰ本明朝-Ｍ"/>
          <w:sz w:val="22"/>
          <w:szCs w:val="22"/>
        </w:rPr>
      </w:pPr>
      <w:r w:rsidRPr="00DE7934">
        <w:rPr>
          <w:rFonts w:ascii="ＭＳ Ｐ明朝" w:eastAsia="ＭＳ Ｐ明朝" w:hAnsi="ＭＳ Ｐ明朝" w:cs="ＲＦＰ本明朝-Ｍ" w:hint="eastAsia"/>
          <w:sz w:val="22"/>
          <w:szCs w:val="22"/>
        </w:rPr>
        <w:t>『司教儀典書』では、スタチオのミサでは少なくとも</w:t>
      </w:r>
      <w:r w:rsidRPr="00DE7934">
        <w:rPr>
          <w:rFonts w:ascii="ＭＳ Ｐ明朝" w:eastAsia="ＭＳ Ｐ明朝" w:hAnsi="ＭＳ Ｐ明朝" w:cs="ＲＦＰ本明朝-Ｍ"/>
          <w:sz w:val="22"/>
          <w:szCs w:val="22"/>
        </w:rPr>
        <w:t>3</w:t>
      </w:r>
      <w:r w:rsidRPr="00DE7934">
        <w:rPr>
          <w:rFonts w:ascii="ＭＳ Ｐ明朝" w:eastAsia="ＭＳ Ｐ明朝" w:hAnsi="ＭＳ Ｐ明朝" w:cs="ＲＦＰ本明朝-Ｍ" w:hint="eastAsia"/>
          <w:sz w:val="22"/>
          <w:szCs w:val="22"/>
        </w:rPr>
        <w:t>名の助祭が奉仕することが望ましいと述べられています。一人は福音朗読と祭壇の奉仕をし、他の</w:t>
      </w:r>
      <w:r w:rsidRPr="00DE7934">
        <w:rPr>
          <w:rFonts w:ascii="ＭＳ Ｐ明朝" w:eastAsia="ＭＳ Ｐ明朝" w:hAnsi="ＭＳ Ｐ明朝" w:cs="ＲＦＰ本明朝-Ｍ"/>
          <w:sz w:val="22"/>
          <w:szCs w:val="22"/>
        </w:rPr>
        <w:t>2</w:t>
      </w:r>
      <w:r w:rsidRPr="00DE7934">
        <w:rPr>
          <w:rFonts w:ascii="ＭＳ Ｐ明朝" w:eastAsia="ＭＳ Ｐ明朝" w:hAnsi="ＭＳ Ｐ明朝" w:cs="ＲＦＰ本明朝-Ｍ" w:hint="eastAsia"/>
          <w:sz w:val="22"/>
          <w:szCs w:val="22"/>
        </w:rPr>
        <w:t>名が司教を補佐します。さらに、ミトラ（司教冠）やバクルス（司教杖）や儀式書の奉仕をする他の奉仕者がいれば理想的です。ただし、日本では</w:t>
      </w:r>
      <w:r w:rsidRPr="00DE7934">
        <w:rPr>
          <w:rFonts w:ascii="ＭＳ Ｐ明朝" w:eastAsia="ＭＳ Ｐ明朝" w:hAnsi="ＭＳ Ｐ明朝" w:cs="ＲＦＰ本明朝-Ｍ"/>
          <w:sz w:val="22"/>
          <w:szCs w:val="22"/>
        </w:rPr>
        <w:t>3</w:t>
      </w:r>
      <w:r w:rsidRPr="00DE7934">
        <w:rPr>
          <w:rFonts w:ascii="ＭＳ Ｐ明朝" w:eastAsia="ＭＳ Ｐ明朝" w:hAnsi="ＭＳ Ｐ明朝" w:cs="ＲＦＰ本明朝-Ｍ" w:hint="eastAsia"/>
          <w:sz w:val="22"/>
          <w:szCs w:val="22"/>
        </w:rPr>
        <w:t>名の助祭をそろえることは難しいので、必要に応じて、共同司式司祭が助祭の務めを果たすことになります。ミトラやバクルスの奉仕は、神学生がいれば彼らに務めをゆだねることができるでしょう。</w:t>
      </w:r>
    </w:p>
    <w:p w:rsidR="00A73943" w:rsidRPr="00DE7934" w:rsidRDefault="00A73943" w:rsidP="00A73943">
      <w:pPr>
        <w:pStyle w:val="af3"/>
        <w:numPr>
          <w:ilvl w:val="0"/>
          <w:numId w:val="36"/>
        </w:numPr>
        <w:spacing w:beforeLines="50" w:before="180" w:line="240" w:lineRule="auto"/>
        <w:jc w:val="left"/>
        <w:rPr>
          <w:rFonts w:ascii="ＭＳ Ｐゴシック" w:eastAsia="ＭＳ Ｐゴシック" w:hAnsi="ＭＳ Ｐゴシック" w:cs="ＲＦＰ本明朝-Ｍ"/>
          <w:b/>
          <w:sz w:val="22"/>
          <w:szCs w:val="22"/>
        </w:rPr>
      </w:pPr>
      <w:r w:rsidRPr="00DE7934">
        <w:rPr>
          <w:rFonts w:ascii="ＭＳ Ｐゴシック" w:eastAsia="ＭＳ Ｐゴシック" w:hAnsi="ＭＳ Ｐゴシック" w:cs="ＲＦＰゴシック-Ｂ" w:hint="eastAsia"/>
          <w:b/>
          <w:sz w:val="22"/>
          <w:szCs w:val="22"/>
        </w:rPr>
        <w:t>ミトラとバクルス</w:t>
      </w:r>
    </w:p>
    <w:p w:rsidR="00A73943" w:rsidRPr="00DE7934" w:rsidRDefault="00A73943" w:rsidP="00A73943">
      <w:pPr>
        <w:pStyle w:val="af3"/>
        <w:spacing w:line="240" w:lineRule="auto"/>
        <w:ind w:firstLine="227"/>
        <w:jc w:val="left"/>
        <w:rPr>
          <w:rFonts w:ascii="ＭＳ Ｐ明朝" w:eastAsia="ＭＳ Ｐ明朝" w:hAnsi="ＭＳ Ｐ明朝" w:cs="ＲＦＰ本明朝-Ｍ"/>
          <w:spacing w:val="2"/>
          <w:sz w:val="22"/>
          <w:szCs w:val="22"/>
        </w:rPr>
      </w:pPr>
      <w:r w:rsidRPr="00DE7934">
        <w:rPr>
          <w:rFonts w:ascii="ＭＳ Ｐ明朝" w:eastAsia="ＭＳ Ｐ明朝" w:hAnsi="ＭＳ Ｐ明朝" w:cs="ＲＦＰ本明朝-Ｍ" w:hint="eastAsia"/>
          <w:spacing w:val="2"/>
          <w:sz w:val="22"/>
          <w:szCs w:val="22"/>
        </w:rPr>
        <w:t>司教司式のミサに参加するとき、通常のミサとの違いを感じるのは、司教に固有のしるしであるミトラとバクルスが用いられることだと思います。『司教儀典書』でも、司教がミトラをいつはずし、着けるのか、バクルスを持つのはどの部分なのか、について細かい指示があります。</w:t>
      </w:r>
    </w:p>
    <w:p w:rsidR="00A73943" w:rsidRPr="00DE7934" w:rsidRDefault="00A73943" w:rsidP="00A73943">
      <w:pPr>
        <w:pStyle w:val="af3"/>
        <w:spacing w:line="240" w:lineRule="auto"/>
        <w:ind w:firstLine="227"/>
        <w:jc w:val="left"/>
        <w:rPr>
          <w:rFonts w:ascii="ＭＳ Ｐ明朝" w:eastAsia="ＭＳ Ｐ明朝" w:hAnsi="ＭＳ Ｐ明朝" w:cs="ＲＦＰ本明朝-Ｍ"/>
          <w:sz w:val="22"/>
          <w:szCs w:val="22"/>
        </w:rPr>
      </w:pPr>
      <w:r w:rsidRPr="00DE7934">
        <w:rPr>
          <w:rFonts w:ascii="ＭＳ Ｐ明朝" w:eastAsia="ＭＳ Ｐ明朝" w:hAnsi="ＭＳ Ｐ明朝" w:cs="ＲＦＰ本明朝-Ｍ" w:hint="eastAsia"/>
          <w:sz w:val="22"/>
          <w:szCs w:val="22"/>
        </w:rPr>
        <w:t>たとえば、ミサの中で司教がミトラを着けるのは以下の箇所です。入堂行列の始まりから祭壇前への到着まで、集会祈願の後から福音朗読前に起立するときまで、説教中、共同祈願の後に着席するときから祭壇の準備が整うまで、拝領祈願の後から退堂行列中。</w:t>
      </w:r>
    </w:p>
    <w:p w:rsidR="00A73943" w:rsidRPr="00DE7934" w:rsidRDefault="00A73943" w:rsidP="00A73943">
      <w:pPr>
        <w:pStyle w:val="af3"/>
        <w:spacing w:line="240" w:lineRule="auto"/>
        <w:ind w:firstLine="227"/>
        <w:jc w:val="left"/>
        <w:rPr>
          <w:rFonts w:ascii="ＭＳ Ｐ明朝" w:eastAsia="ＭＳ Ｐ明朝" w:hAnsi="ＭＳ Ｐ明朝" w:cs="ＲＦＰ本明朝-Ｍ"/>
          <w:sz w:val="22"/>
          <w:szCs w:val="22"/>
        </w:rPr>
      </w:pPr>
      <w:r w:rsidRPr="00DE7934">
        <w:rPr>
          <w:rFonts w:ascii="ＭＳ Ｐ明朝" w:eastAsia="ＭＳ Ｐ明朝" w:hAnsi="ＭＳ Ｐ明朝" w:cs="ＲＦＰ本明朝-Ｍ" w:hint="eastAsia"/>
          <w:sz w:val="22"/>
          <w:szCs w:val="22"/>
        </w:rPr>
        <w:t>バクルスを用いるのは以下の箇所です。入堂行列の始まりから祭壇前への到着まで、福音朗読と説教の間、結びの祝福から退堂行列中。</w:t>
      </w:r>
    </w:p>
    <w:p w:rsidR="00A73943" w:rsidRPr="00DE7934" w:rsidRDefault="00A73943" w:rsidP="00A73943">
      <w:pPr>
        <w:pStyle w:val="af3"/>
        <w:spacing w:line="240" w:lineRule="auto"/>
        <w:ind w:firstLine="227"/>
        <w:jc w:val="left"/>
        <w:rPr>
          <w:rFonts w:ascii="ＭＳ Ｐ明朝" w:eastAsia="ＭＳ Ｐ明朝" w:hAnsi="ＭＳ Ｐ明朝" w:cs="ＲＦＰ本明朝-Ｍ"/>
          <w:sz w:val="22"/>
          <w:szCs w:val="22"/>
        </w:rPr>
      </w:pPr>
      <w:r w:rsidRPr="00DE7934">
        <w:rPr>
          <w:rFonts w:ascii="ＭＳ Ｐ明朝" w:eastAsia="ＭＳ Ｐ明朝" w:hAnsi="ＭＳ Ｐ明朝" w:cs="ＲＦＰ本明朝-Ｍ" w:hint="eastAsia"/>
          <w:sz w:val="22"/>
          <w:szCs w:val="22"/>
        </w:rPr>
        <w:t>また、司教はズケット（司教帽）と呼ばれる紫色の丸い帽子を被っています。このズケットは、ミサの中では奉納祈願の後にはずし、拝領の後、席に戻ったときに再び着けます。</w:t>
      </w:r>
    </w:p>
    <w:p w:rsidR="00A73943" w:rsidRPr="00DE7934" w:rsidRDefault="00A73943" w:rsidP="00A73943">
      <w:pPr>
        <w:pStyle w:val="af3"/>
        <w:spacing w:line="240" w:lineRule="auto"/>
        <w:ind w:firstLine="227"/>
        <w:jc w:val="left"/>
        <w:rPr>
          <w:rFonts w:ascii="ＭＳ Ｐ明朝" w:eastAsia="ＭＳ Ｐ明朝" w:hAnsi="ＭＳ Ｐ明朝" w:cs="ＲＦＰ本明朝-Ｍ"/>
          <w:spacing w:val="2"/>
          <w:sz w:val="22"/>
          <w:szCs w:val="22"/>
        </w:rPr>
      </w:pPr>
      <w:r w:rsidRPr="00DE7934">
        <w:rPr>
          <w:rFonts w:ascii="ＭＳ Ｐ明朝" w:eastAsia="ＭＳ Ｐ明朝" w:hAnsi="ＭＳ Ｐ明朝" w:cs="ＲＦＰ本明朝-Ｍ" w:hint="eastAsia"/>
          <w:spacing w:val="2"/>
          <w:sz w:val="22"/>
          <w:szCs w:val="22"/>
        </w:rPr>
        <w:t>ミサの中では、このようにミトラを着けたりバクルスを用いたりする箇所が決められているので、可能であればミトラとバクルスの奉仕をする奉仕者が</w:t>
      </w:r>
      <w:r w:rsidRPr="00DE7934">
        <w:rPr>
          <w:rFonts w:ascii="ＭＳ Ｐ明朝" w:eastAsia="ＭＳ Ｐ明朝" w:hAnsi="ＭＳ Ｐ明朝" w:cs="ＲＦＰ本明朝-Ｍ"/>
          <w:spacing w:val="2"/>
          <w:sz w:val="22"/>
          <w:szCs w:val="22"/>
        </w:rPr>
        <w:t>2</w:t>
      </w:r>
      <w:r w:rsidRPr="00DE7934">
        <w:rPr>
          <w:rFonts w:ascii="ＭＳ Ｐ明朝" w:eastAsia="ＭＳ Ｐ明朝" w:hAnsi="ＭＳ Ｐ明朝" w:cs="ＲＦＰ本明朝-Ｍ" w:hint="eastAsia"/>
          <w:spacing w:val="2"/>
          <w:sz w:val="22"/>
          <w:szCs w:val="22"/>
        </w:rPr>
        <w:t>名、伴うことが勧められているのです。</w:t>
      </w:r>
    </w:p>
    <w:p w:rsidR="00A73943" w:rsidRPr="00DE7934" w:rsidRDefault="00A73943" w:rsidP="00A73943">
      <w:pPr>
        <w:pStyle w:val="af3"/>
        <w:numPr>
          <w:ilvl w:val="0"/>
          <w:numId w:val="36"/>
        </w:numPr>
        <w:spacing w:beforeLines="50" w:before="180" w:line="240" w:lineRule="auto"/>
        <w:jc w:val="left"/>
        <w:rPr>
          <w:rFonts w:ascii="ＭＳ Ｐゴシック" w:eastAsia="ＭＳ Ｐゴシック" w:hAnsi="ＭＳ Ｐゴシック" w:cs="ＲＦＰ本明朝-Ｍ"/>
          <w:b/>
          <w:sz w:val="22"/>
          <w:szCs w:val="22"/>
        </w:rPr>
      </w:pPr>
      <w:r w:rsidRPr="00DE7934">
        <w:rPr>
          <w:rFonts w:ascii="ＭＳ Ｐゴシック" w:eastAsia="ＭＳ Ｐゴシック" w:hAnsi="ＭＳ Ｐゴシック" w:cs="ＲＦＰゴシック-Ｂ" w:hint="eastAsia"/>
          <w:b/>
          <w:sz w:val="22"/>
          <w:szCs w:val="22"/>
        </w:rPr>
        <w:t>司教ミサに固有の要素</w:t>
      </w:r>
    </w:p>
    <w:p w:rsidR="00A73943" w:rsidRPr="00DE7934" w:rsidRDefault="00A73943" w:rsidP="00A73943">
      <w:pPr>
        <w:pStyle w:val="af3"/>
        <w:spacing w:line="240" w:lineRule="auto"/>
        <w:ind w:firstLine="227"/>
        <w:jc w:val="left"/>
        <w:rPr>
          <w:rFonts w:ascii="ＭＳ Ｐ明朝" w:eastAsia="ＭＳ Ｐ明朝" w:hAnsi="ＭＳ Ｐ明朝" w:cs="ＲＦＰ本明朝-Ｍ"/>
          <w:sz w:val="22"/>
          <w:szCs w:val="22"/>
        </w:rPr>
      </w:pPr>
      <w:r w:rsidRPr="00DE7934">
        <w:rPr>
          <w:rFonts w:ascii="ＭＳ Ｐ明朝" w:eastAsia="ＭＳ Ｐ明朝" w:hAnsi="ＭＳ Ｐ明朝" w:cs="ＲＦＰ本明朝-Ｍ" w:hint="eastAsia"/>
          <w:sz w:val="22"/>
          <w:szCs w:val="22"/>
        </w:rPr>
        <w:t>司教ミサも「ローマ・ミサ典礼書の総則」に基づいてささげられますが、以下のようにいくつかの固有の要素が加わります。</w:t>
      </w:r>
    </w:p>
    <w:p w:rsidR="00A73943" w:rsidRPr="00DE7934" w:rsidRDefault="00A73943" w:rsidP="00A73943">
      <w:pPr>
        <w:pStyle w:val="af3"/>
        <w:spacing w:beforeLines="50" w:before="180" w:line="240" w:lineRule="auto"/>
        <w:ind w:left="839"/>
        <w:jc w:val="left"/>
        <w:rPr>
          <w:rFonts w:ascii="ＭＳ Ｐ明朝" w:eastAsia="ＭＳ Ｐ明朝" w:hAnsi="ＭＳ Ｐ明朝" w:cs="ＲＦＰ本明朝-Ｍ"/>
          <w:spacing w:val="4"/>
          <w:sz w:val="22"/>
          <w:szCs w:val="22"/>
        </w:rPr>
      </w:pPr>
      <w:r w:rsidRPr="00DE7934">
        <w:rPr>
          <w:rFonts w:ascii="ＭＳ Ｐゴシック" w:eastAsia="ＭＳ Ｐゴシック" w:hAnsi="ＭＳ Ｐゴシック" w:cs="ＲＦＰゴシック-Ｂ" w:hint="eastAsia"/>
          <w:b/>
          <w:sz w:val="22"/>
          <w:szCs w:val="22"/>
        </w:rPr>
        <w:t>〔開祭〕</w:t>
      </w:r>
      <w:r w:rsidRPr="00DE7934">
        <w:rPr>
          <w:rFonts w:ascii="ＭＳ Ｐ明朝" w:eastAsia="ＭＳ Ｐ明朝" w:hAnsi="ＭＳ Ｐ明朝" w:cs="ＲＦＰゴシック-Ｂ" w:hint="eastAsia"/>
          <w:sz w:val="22"/>
          <w:szCs w:val="22"/>
        </w:rPr>
        <w:t xml:space="preserve">：　</w:t>
      </w:r>
      <w:r w:rsidRPr="00DE7934">
        <w:rPr>
          <w:rFonts w:ascii="ＭＳ Ｐ明朝" w:eastAsia="ＭＳ Ｐ明朝" w:hAnsi="ＭＳ Ｐ明朝" w:cs="ＲＦＰ本明朝-Ｍ" w:hint="eastAsia"/>
          <w:sz w:val="22"/>
          <w:szCs w:val="22"/>
        </w:rPr>
        <w:t>行列では、司教は司祭団の最後を一人で進みます。司教を補佐する</w:t>
      </w:r>
      <w:r w:rsidRPr="00DE7934">
        <w:rPr>
          <w:rFonts w:ascii="ＭＳ Ｐ明朝" w:eastAsia="ＭＳ Ｐ明朝" w:hAnsi="ＭＳ Ｐ明朝" w:cs="ＲＦＰ本明朝-Ｍ"/>
          <w:sz w:val="22"/>
          <w:szCs w:val="22"/>
        </w:rPr>
        <w:t>2</w:t>
      </w:r>
      <w:r w:rsidRPr="00DE7934">
        <w:rPr>
          <w:rFonts w:ascii="ＭＳ Ｐ明朝" w:eastAsia="ＭＳ Ｐ明朝" w:hAnsi="ＭＳ Ｐ明朝" w:cs="ＲＦＰ本明朝-Ｍ" w:hint="eastAsia"/>
          <w:sz w:val="22"/>
          <w:szCs w:val="22"/>
        </w:rPr>
        <w:t>名の助祭は司</w:t>
      </w:r>
      <w:r w:rsidRPr="00DE7934">
        <w:rPr>
          <w:rFonts w:ascii="ＭＳ Ｐ明朝" w:eastAsia="ＭＳ Ｐ明朝" w:hAnsi="ＭＳ Ｐ明朝" w:cs="ＲＦＰ本明朝-Ｍ" w:hint="eastAsia"/>
          <w:sz w:val="22"/>
          <w:szCs w:val="22"/>
        </w:rPr>
        <w:lastRenderedPageBreak/>
        <w:t>教の少し後ろを進み、さらにその後ろにミトラやバクルスの奉仕をする奉仕者が続きます。入堂行列が祭壇の前に着くと、司教はミトラをはずし、バクルスを渡して祭壇への表敬をします。</w:t>
      </w:r>
      <w:r w:rsidRPr="00DE7934">
        <w:rPr>
          <w:rFonts w:ascii="ＭＳ Ｐ明朝" w:eastAsia="ＭＳ Ｐ明朝" w:hAnsi="ＭＳ Ｐ明朝" w:cs="ＲＦＰ本明朝-Ｍ" w:hint="eastAsia"/>
          <w:spacing w:val="4"/>
          <w:sz w:val="22"/>
          <w:szCs w:val="22"/>
        </w:rPr>
        <w:t>開祭のあいさつのときには、司教に固有の「平和が皆さんとともに」という式文があります。その後、集会祈願までは通常のミサと同じです。</w:t>
      </w:r>
    </w:p>
    <w:p w:rsidR="00A73943" w:rsidRPr="00DE7934" w:rsidRDefault="00A73943" w:rsidP="00A73943">
      <w:pPr>
        <w:pStyle w:val="af3"/>
        <w:spacing w:beforeLines="50" w:before="180" w:line="240" w:lineRule="auto"/>
        <w:ind w:left="839"/>
        <w:jc w:val="left"/>
        <w:rPr>
          <w:rFonts w:ascii="ＭＳ Ｐ明朝" w:eastAsia="ＭＳ Ｐ明朝" w:hAnsi="ＭＳ Ｐ明朝" w:cs="ＲＦＰ本明朝-Ｍ"/>
          <w:sz w:val="22"/>
          <w:szCs w:val="22"/>
        </w:rPr>
      </w:pPr>
      <w:r w:rsidRPr="00DE7934">
        <w:rPr>
          <w:rFonts w:ascii="ＭＳ Ｐゴシック" w:eastAsia="ＭＳ Ｐゴシック" w:hAnsi="ＭＳ Ｐゴシック" w:cs="ＲＦＰゴシック-Ｂ" w:hint="eastAsia"/>
          <w:b/>
          <w:sz w:val="22"/>
          <w:szCs w:val="22"/>
        </w:rPr>
        <w:t xml:space="preserve">〔ことばの典礼〕：　</w:t>
      </w:r>
      <w:r w:rsidRPr="00DE7934">
        <w:rPr>
          <w:rFonts w:ascii="ＭＳ Ｐ明朝" w:eastAsia="ＭＳ Ｐ明朝" w:hAnsi="ＭＳ Ｐ明朝" w:cs="ＲＦＰ本明朝-Ｍ" w:hint="eastAsia"/>
          <w:sz w:val="22"/>
          <w:szCs w:val="22"/>
        </w:rPr>
        <w:t>福音書の前の朗読は通常のミサと同じように行われます。また、答唱詩編も通常どおり歌われます。</w:t>
      </w:r>
      <w:r w:rsidRPr="00DE7934">
        <w:rPr>
          <w:rFonts w:ascii="ＭＳ Ｐ明朝" w:eastAsia="ＭＳ Ｐ明朝" w:hAnsi="ＭＳ Ｐ明朝" w:cs="ＲＦＰ本明朝-Ｍ" w:hint="eastAsia"/>
          <w:spacing w:val="9"/>
          <w:sz w:val="22"/>
          <w:szCs w:val="22"/>
        </w:rPr>
        <w:t>アレルヤ唱（詠唱）のとき、通常のミサでは司式司祭も起立しますが、司教はまだ座っており、福音を朗読する助祭（もしくは司祭）を祝福してから起立します。福音朗読の後、朗読した助祭は朗読福音書を司教のもとに運び、司教が朗読福音書に表敬する場合もあります。説教は、司教は司教座に座って行うか他のふさわしい場所から行われます。</w:t>
      </w:r>
    </w:p>
    <w:p w:rsidR="00A73943" w:rsidRPr="00DE7934" w:rsidRDefault="00A73943" w:rsidP="00A73943">
      <w:pPr>
        <w:pStyle w:val="af3"/>
        <w:spacing w:beforeLines="50" w:before="180" w:line="240" w:lineRule="auto"/>
        <w:ind w:left="839"/>
        <w:jc w:val="left"/>
        <w:rPr>
          <w:rFonts w:ascii="ＭＳ Ｐ明朝" w:eastAsia="ＭＳ Ｐ明朝" w:hAnsi="ＭＳ Ｐ明朝" w:cs="ＲＦＰ本明朝-Ｍ"/>
          <w:sz w:val="22"/>
          <w:szCs w:val="22"/>
        </w:rPr>
      </w:pPr>
      <w:r w:rsidRPr="00DE7934">
        <w:rPr>
          <w:rFonts w:ascii="ＭＳ Ｐゴシック" w:eastAsia="ＭＳ Ｐゴシック" w:hAnsi="ＭＳ Ｐゴシック" w:cs="ＲＦＰゴシック-Ｂ" w:hint="eastAsia"/>
          <w:b/>
          <w:sz w:val="22"/>
          <w:szCs w:val="22"/>
        </w:rPr>
        <w:t xml:space="preserve">〔感謝の典礼〕：　</w:t>
      </w:r>
      <w:r w:rsidRPr="00DE7934">
        <w:rPr>
          <w:rFonts w:ascii="ＭＳ Ｐ明朝" w:eastAsia="ＭＳ Ｐ明朝" w:hAnsi="ＭＳ Ｐ明朝" w:cs="ＲＦＰ本明朝-Ｍ" w:hint="eastAsia"/>
          <w:sz w:val="22"/>
          <w:szCs w:val="22"/>
        </w:rPr>
        <w:t>司教は供えものをふさわしい場所で受け取ります。そして、祭壇の準備が整うと祭壇に行き、通常どおりパンを供える祈りとぶどう酒を供える祈りなどを唱えます。その後、奉献文から拝領までは通常のミサのとおり行われます。</w:t>
      </w:r>
    </w:p>
    <w:p w:rsidR="00A73943" w:rsidRPr="00DE7934" w:rsidRDefault="00A73943" w:rsidP="00A73943">
      <w:pPr>
        <w:pStyle w:val="af3"/>
        <w:spacing w:beforeLines="50" w:before="180" w:line="240" w:lineRule="auto"/>
        <w:ind w:left="839"/>
        <w:jc w:val="left"/>
        <w:rPr>
          <w:rFonts w:ascii="ＭＳ Ｐ明朝" w:eastAsia="ＭＳ Ｐ明朝" w:hAnsi="ＭＳ Ｐ明朝" w:cs="ＲＦＰ本明朝-Ｍ"/>
          <w:sz w:val="22"/>
          <w:szCs w:val="22"/>
        </w:rPr>
      </w:pPr>
      <w:r w:rsidRPr="00DE7934">
        <w:rPr>
          <w:rFonts w:ascii="ＭＳ Ｐゴシック" w:eastAsia="ＭＳ Ｐゴシック" w:hAnsi="ＭＳ Ｐゴシック" w:cs="ＲＦＰゴシック-Ｂ" w:hint="eastAsia"/>
          <w:b/>
          <w:sz w:val="22"/>
          <w:szCs w:val="22"/>
        </w:rPr>
        <w:t xml:space="preserve">〔閉祭〕：　</w:t>
      </w:r>
      <w:r w:rsidRPr="00DE7934">
        <w:rPr>
          <w:rFonts w:ascii="ＭＳ Ｐ明朝" w:eastAsia="ＭＳ Ｐ明朝" w:hAnsi="ＭＳ Ｐ明朝" w:cs="ＲＦＰ本明朝-Ｍ" w:hint="eastAsia"/>
          <w:sz w:val="22"/>
          <w:szCs w:val="22"/>
        </w:rPr>
        <w:t>司教はミトラを着けて、閉祭のあいさつを唱えます。荘厳な祝福を唱えるときは、両手を会衆のほうに伸べます。そして、結びの祝福の言葉「全能の神…」の直前にバクルスを受け取り、会衆に向かって十字架のしるしを三回しながら、「父と子と聖霊の祝福が…」を唱えます。その後の退堂の行列は、通常どおり行われます。</w:t>
      </w:r>
    </w:p>
    <w:p w:rsidR="00A73943" w:rsidRPr="00DE7934" w:rsidRDefault="00A73943" w:rsidP="00CE0B13">
      <w:pPr>
        <w:pStyle w:val="af3"/>
        <w:spacing w:beforeLines="100" w:before="360" w:line="240" w:lineRule="auto"/>
        <w:ind w:firstLine="227"/>
        <w:jc w:val="left"/>
        <w:rPr>
          <w:rFonts w:ascii="ＭＳ Ｐ明朝" w:eastAsia="ＭＳ Ｐ明朝" w:hAnsi="ＭＳ Ｐ明朝" w:cs="ＲＦＰ本明朝-Ｍ"/>
          <w:sz w:val="22"/>
          <w:szCs w:val="22"/>
        </w:rPr>
      </w:pPr>
      <w:r w:rsidRPr="00DE7934">
        <w:rPr>
          <w:rFonts w:ascii="ＭＳ Ｐ明朝" w:eastAsia="ＭＳ Ｐ明朝" w:hAnsi="ＭＳ Ｐ明朝" w:cs="ＲＦＰ本明朝-Ｍ" w:hint="eastAsia"/>
          <w:sz w:val="22"/>
          <w:szCs w:val="22"/>
        </w:rPr>
        <w:t>司教ミサではこのような固有の要素が加わるので、「ローマ・ミサ典礼書の総則」もふまえて、司式者や奉仕者が事前によく打ち合わせをして、ミサが滞りなく進行するように心がけることが大切です。</w:t>
      </w:r>
    </w:p>
    <w:p w:rsidR="00205E70" w:rsidRPr="00887539" w:rsidRDefault="00205E70" w:rsidP="00CE0B13">
      <w:pPr>
        <w:spacing w:line="240" w:lineRule="auto"/>
        <w:rPr>
          <w:rFonts w:ascii="ＭＳ Ｐゴシック" w:eastAsia="ＭＳ Ｐゴシック" w:hAnsi="ＭＳ Ｐゴシック"/>
          <w:sz w:val="22"/>
        </w:rPr>
      </w:pPr>
    </w:p>
    <w:sectPr w:rsidR="00205E70" w:rsidRPr="00887539" w:rsidSect="000C3899">
      <w:footerReference w:type="default" r:id="rId13"/>
      <w:pgSz w:w="11906" w:h="16838"/>
      <w:pgMar w:top="993" w:right="1133"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CA" w:rsidRDefault="00784BCA" w:rsidP="00F32D07">
      <w:pPr>
        <w:spacing w:line="240" w:lineRule="auto"/>
      </w:pPr>
      <w:r>
        <w:separator/>
      </w:r>
    </w:p>
  </w:endnote>
  <w:endnote w:type="continuationSeparator" w:id="0">
    <w:p w:rsidR="00784BCA" w:rsidRDefault="00784BCA" w:rsidP="00F32D07">
      <w:pPr>
        <w:spacing w:line="240" w:lineRule="auto"/>
      </w:pPr>
      <w:r>
        <w:continuationSeparator/>
      </w:r>
    </w:p>
  </w:endnote>
  <w:endnote w:type="continuationNotice" w:id="1">
    <w:p w:rsidR="00784BCA" w:rsidRDefault="00784B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altName w:val="MS"/>
    <w:panose1 w:val="020B0600070205080204"/>
    <w:charset w:val="80"/>
    <w:family w:val="modern"/>
    <w:pitch w:val="variable"/>
    <w:sig w:usb0="E00002FF" w:usb1="6AC7FDFB" w:usb2="08000012" w:usb3="00000000" w:csb0="0002009F" w:csb1="00000000"/>
  </w:font>
  <w:font w:name="KozMinPro-Regular">
    <w:panose1 w:val="00000000000000000000"/>
    <w:charset w:val="80"/>
    <w:family w:val="auto"/>
    <w:notTrueType/>
    <w:pitch w:val="default"/>
    <w:sig w:usb0="00000001" w:usb1="08070000" w:usb2="00000010" w:usb3="00000000" w:csb0="00020000" w:csb1="00000000"/>
  </w:font>
  <w:font w:name="ＲＦＰゴシック-Ｂ">
    <w:panose1 w:val="02010600010101010101"/>
    <w:charset w:val="80"/>
    <w:family w:val="auto"/>
    <w:pitch w:val="variable"/>
    <w:sig w:usb0="00000003" w:usb1="08070000" w:usb2="00000010" w:usb3="00000000" w:csb0="00020001" w:csb1="00000000"/>
  </w:font>
  <w:font w:name="ＲＦＰ本明朝-Ｍ">
    <w:panose1 w:val="02010600010101010101"/>
    <w:charset w:val="80"/>
    <w:family w:val="auto"/>
    <w:pitch w:val="variable"/>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491584"/>
      <w:docPartObj>
        <w:docPartGallery w:val="Page Numbers (Bottom of Page)"/>
        <w:docPartUnique/>
      </w:docPartObj>
    </w:sdtPr>
    <w:sdtEndPr>
      <w:rPr>
        <w:sz w:val="24"/>
        <w:szCs w:val="24"/>
      </w:rPr>
    </w:sdtEndPr>
    <w:sdtContent>
      <w:p w:rsidR="00306413" w:rsidRPr="000C7667" w:rsidRDefault="00306413">
        <w:pPr>
          <w:pStyle w:val="a9"/>
          <w:jc w:val="center"/>
          <w:rPr>
            <w:sz w:val="24"/>
            <w:szCs w:val="24"/>
          </w:rPr>
        </w:pPr>
        <w:r w:rsidRPr="000C7667">
          <w:rPr>
            <w:sz w:val="24"/>
            <w:szCs w:val="24"/>
          </w:rPr>
          <w:fldChar w:fldCharType="begin"/>
        </w:r>
        <w:r w:rsidRPr="000C7667">
          <w:rPr>
            <w:sz w:val="24"/>
            <w:szCs w:val="24"/>
          </w:rPr>
          <w:instrText>PAGE   \* MERGEFORMAT</w:instrText>
        </w:r>
        <w:r w:rsidRPr="000C7667">
          <w:rPr>
            <w:sz w:val="24"/>
            <w:szCs w:val="24"/>
          </w:rPr>
          <w:fldChar w:fldCharType="separate"/>
        </w:r>
        <w:r w:rsidR="003D5A45" w:rsidRPr="003D5A45">
          <w:rPr>
            <w:noProof/>
            <w:sz w:val="24"/>
            <w:szCs w:val="24"/>
            <w:lang w:val="ja-JP"/>
          </w:rPr>
          <w:t>8</w:t>
        </w:r>
        <w:r w:rsidRPr="000C7667">
          <w:rPr>
            <w:sz w:val="24"/>
            <w:szCs w:val="24"/>
          </w:rPr>
          <w:fldChar w:fldCharType="end"/>
        </w:r>
      </w:p>
    </w:sdtContent>
  </w:sdt>
  <w:p w:rsidR="00306413" w:rsidRDefault="003064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CA" w:rsidRDefault="00784BCA" w:rsidP="00F32D07">
      <w:pPr>
        <w:spacing w:line="240" w:lineRule="auto"/>
      </w:pPr>
      <w:r>
        <w:separator/>
      </w:r>
    </w:p>
  </w:footnote>
  <w:footnote w:type="continuationSeparator" w:id="0">
    <w:p w:rsidR="00784BCA" w:rsidRDefault="00784BCA" w:rsidP="00F32D07">
      <w:pPr>
        <w:spacing w:line="240" w:lineRule="auto"/>
      </w:pPr>
      <w:r>
        <w:continuationSeparator/>
      </w:r>
    </w:p>
  </w:footnote>
  <w:footnote w:type="continuationNotice" w:id="1">
    <w:p w:rsidR="00784BCA" w:rsidRDefault="00784BC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192"/>
    <w:multiLevelType w:val="hybridMultilevel"/>
    <w:tmpl w:val="C7FE0296"/>
    <w:lvl w:ilvl="0" w:tplc="4828BA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05A83"/>
    <w:multiLevelType w:val="hybridMultilevel"/>
    <w:tmpl w:val="39387204"/>
    <w:lvl w:ilvl="0" w:tplc="4828BA1E">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E1A28C3"/>
    <w:multiLevelType w:val="hybridMultilevel"/>
    <w:tmpl w:val="F73EB300"/>
    <w:lvl w:ilvl="0" w:tplc="4B1037D0">
      <w:start w:val="1"/>
      <w:numFmt w:val="bullet"/>
      <w:lvlText w:val="☆"/>
      <w:lvlJc w:val="left"/>
      <w:pPr>
        <w:ind w:left="987" w:hanging="420"/>
      </w:pPr>
      <w:rPr>
        <w:rFonts w:ascii="ＭＳ 明朝" w:eastAsia="ＭＳ 明朝" w:hAnsi="ＭＳ 明朝" w:hint="eastAsia"/>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0EB2B46"/>
    <w:multiLevelType w:val="hybridMultilevel"/>
    <w:tmpl w:val="4ED22A10"/>
    <w:lvl w:ilvl="0" w:tplc="FE824E08">
      <w:start w:val="1"/>
      <w:numFmt w:val="decimalFullWidth"/>
      <w:lvlText w:val="（%1）"/>
      <w:lvlJc w:val="left"/>
      <w:pPr>
        <w:ind w:left="720" w:hanging="720"/>
      </w:pPr>
      <w:rPr>
        <w:rFonts w:hint="default"/>
        <w:sz w:val="24"/>
        <w:szCs w:val="24"/>
        <w:lang w:val="en-US"/>
      </w:rPr>
    </w:lvl>
    <w:lvl w:ilvl="1" w:tplc="3DB0D876">
      <w:start w:val="1"/>
      <w:numFmt w:val="decimal"/>
      <w:lvlText w:val="%2."/>
      <w:lvlJc w:val="left"/>
      <w:pPr>
        <w:ind w:left="840" w:hanging="420"/>
      </w:pPr>
    </w:lvl>
    <w:lvl w:ilvl="2" w:tplc="52863908">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216069"/>
    <w:multiLevelType w:val="hybridMultilevel"/>
    <w:tmpl w:val="DF0ECEF4"/>
    <w:lvl w:ilvl="0" w:tplc="52863908">
      <w:numFmt w:val="bullet"/>
      <w:lvlText w:val="・"/>
      <w:lvlJc w:val="left"/>
      <w:pPr>
        <w:ind w:left="1407" w:hanging="420"/>
      </w:pPr>
      <w:rPr>
        <w:rFonts w:ascii="ＭＳ 明朝" w:eastAsia="ＭＳ 明朝" w:hAnsi="ＭＳ 明朝" w:cstheme="minorBidi" w:hint="eastAsia"/>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5" w15:restartNumberingAfterBreak="0">
    <w:nsid w:val="1523170B"/>
    <w:multiLevelType w:val="hybridMultilevel"/>
    <w:tmpl w:val="90E6418C"/>
    <w:lvl w:ilvl="0" w:tplc="4828BA1E">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7A84B38"/>
    <w:multiLevelType w:val="hybridMultilevel"/>
    <w:tmpl w:val="2DAA52AC"/>
    <w:lvl w:ilvl="0" w:tplc="4828BA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90A42C0"/>
    <w:multiLevelType w:val="hybridMultilevel"/>
    <w:tmpl w:val="E3EEACE8"/>
    <w:lvl w:ilvl="0" w:tplc="4828BA1E">
      <w:start w:val="1"/>
      <w:numFmt w:val="bullet"/>
      <w:lvlText w:val=""/>
      <w:lvlJc w:val="left"/>
      <w:pPr>
        <w:ind w:left="420" w:hanging="420"/>
      </w:pPr>
      <w:rPr>
        <w:rFonts w:ascii="Wingdings" w:hAnsi="Wingdings" w:hint="default"/>
      </w:rPr>
    </w:lvl>
    <w:lvl w:ilvl="1" w:tplc="4828BA1E">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A0F13"/>
    <w:multiLevelType w:val="hybridMultilevel"/>
    <w:tmpl w:val="1AD4828C"/>
    <w:lvl w:ilvl="0" w:tplc="4828BA1E">
      <w:start w:val="1"/>
      <w:numFmt w:val="bullet"/>
      <w:lvlText w:val=""/>
      <w:lvlJc w:val="left"/>
      <w:pPr>
        <w:ind w:left="840" w:hanging="420"/>
      </w:pPr>
      <w:rPr>
        <w:rFonts w:ascii="Wingdings" w:hAnsi="Wingdings" w:hint="default"/>
      </w:rPr>
    </w:lvl>
    <w:lvl w:ilvl="1" w:tplc="4828BA1E">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468570F"/>
    <w:multiLevelType w:val="hybridMultilevel"/>
    <w:tmpl w:val="36F4A0F8"/>
    <w:lvl w:ilvl="0" w:tplc="4828BA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5AC7A66"/>
    <w:multiLevelType w:val="hybridMultilevel"/>
    <w:tmpl w:val="02A498BE"/>
    <w:lvl w:ilvl="0" w:tplc="4828BA1E">
      <w:start w:val="1"/>
      <w:numFmt w:val="bullet"/>
      <w:lvlText w:val=""/>
      <w:lvlJc w:val="left"/>
      <w:pPr>
        <w:ind w:left="1260" w:hanging="420"/>
      </w:pPr>
      <w:rPr>
        <w:rFonts w:ascii="Wingdings" w:hAnsi="Wingdings" w:hint="default"/>
      </w:rPr>
    </w:lvl>
    <w:lvl w:ilvl="1" w:tplc="38E4D4EE">
      <w:numFmt w:val="bullet"/>
      <w:lvlText w:val="・"/>
      <w:lvlJc w:val="left"/>
      <w:pPr>
        <w:ind w:left="1620" w:hanging="360"/>
      </w:pPr>
      <w:rPr>
        <w:rFonts w:ascii="ＭＳ 明朝" w:eastAsia="ＭＳ 明朝" w:hAnsi="ＭＳ 明朝" w:cs="Courier New"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C7D7422"/>
    <w:multiLevelType w:val="hybridMultilevel"/>
    <w:tmpl w:val="2C9265EA"/>
    <w:lvl w:ilvl="0" w:tplc="4828BA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F493DB6"/>
    <w:multiLevelType w:val="hybridMultilevel"/>
    <w:tmpl w:val="7B56320E"/>
    <w:lvl w:ilvl="0" w:tplc="87E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B3ECD"/>
    <w:multiLevelType w:val="hybridMultilevel"/>
    <w:tmpl w:val="DB501CF6"/>
    <w:lvl w:ilvl="0" w:tplc="4828BA1E">
      <w:start w:val="1"/>
      <w:numFmt w:val="bullet"/>
      <w:lvlText w:val=""/>
      <w:lvlJc w:val="left"/>
      <w:pPr>
        <w:ind w:left="1260" w:hanging="420"/>
      </w:pPr>
      <w:rPr>
        <w:rFonts w:ascii="Wingdings" w:hAnsi="Wingdings" w:hint="default"/>
      </w:rPr>
    </w:lvl>
    <w:lvl w:ilvl="1" w:tplc="4828BA1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A616975"/>
    <w:multiLevelType w:val="hybridMultilevel"/>
    <w:tmpl w:val="F49462F8"/>
    <w:lvl w:ilvl="0" w:tplc="4828BA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CE024A5"/>
    <w:multiLevelType w:val="hybridMultilevel"/>
    <w:tmpl w:val="2EC47BEA"/>
    <w:lvl w:ilvl="0" w:tplc="E8EC5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F12544"/>
    <w:multiLevelType w:val="hybridMultilevel"/>
    <w:tmpl w:val="292CE216"/>
    <w:lvl w:ilvl="0" w:tplc="6640F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613BC0"/>
    <w:multiLevelType w:val="hybridMultilevel"/>
    <w:tmpl w:val="C76E649C"/>
    <w:lvl w:ilvl="0" w:tplc="0409000D">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8" w15:restartNumberingAfterBreak="0">
    <w:nsid w:val="41006E62"/>
    <w:multiLevelType w:val="hybridMultilevel"/>
    <w:tmpl w:val="DD886A26"/>
    <w:lvl w:ilvl="0" w:tplc="4828BA1E">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31844F6"/>
    <w:multiLevelType w:val="hybridMultilevel"/>
    <w:tmpl w:val="C248D86C"/>
    <w:lvl w:ilvl="0" w:tplc="4828BA1E">
      <w:start w:val="1"/>
      <w:numFmt w:val="bullet"/>
      <w:lvlText w:val=""/>
      <w:lvlJc w:val="left"/>
      <w:pPr>
        <w:ind w:left="420" w:hanging="420"/>
      </w:pPr>
      <w:rPr>
        <w:rFonts w:ascii="Wingdings" w:hAnsi="Wingdings" w:hint="default"/>
      </w:rPr>
    </w:lvl>
    <w:lvl w:ilvl="1" w:tplc="4828BA1E">
      <w:start w:val="1"/>
      <w:numFmt w:val="bullet"/>
      <w:lvlText w:val=""/>
      <w:lvlJc w:val="left"/>
      <w:pPr>
        <w:ind w:left="840" w:hanging="420"/>
      </w:pPr>
      <w:rPr>
        <w:rFonts w:ascii="Wingdings" w:hAnsi="Wingdings" w:hint="default"/>
      </w:rPr>
    </w:lvl>
    <w:lvl w:ilvl="2" w:tplc="4828BA1E">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C47607"/>
    <w:multiLevelType w:val="hybridMultilevel"/>
    <w:tmpl w:val="8DBE4A66"/>
    <w:lvl w:ilvl="0" w:tplc="4828BA1E">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7C92277"/>
    <w:multiLevelType w:val="hybridMultilevel"/>
    <w:tmpl w:val="D180C4D6"/>
    <w:lvl w:ilvl="0" w:tplc="4828BA1E">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DDB09BF"/>
    <w:multiLevelType w:val="hybridMultilevel"/>
    <w:tmpl w:val="DE2613E4"/>
    <w:lvl w:ilvl="0" w:tplc="F17CE186">
      <w:start w:val="1"/>
      <w:numFmt w:val="decimalFullWidth"/>
      <w:lvlText w:val="【%1】"/>
      <w:lvlJc w:val="left"/>
      <w:pPr>
        <w:ind w:left="420" w:hanging="420"/>
      </w:pPr>
      <w:rPr>
        <w:rFonts w:hint="eastAsia"/>
        <w:lang w:val="en-US"/>
      </w:rPr>
    </w:lvl>
    <w:lvl w:ilvl="1" w:tplc="4828BA1E">
      <w:start w:val="1"/>
      <w:numFmt w:val="bullet"/>
      <w:lvlText w:val=""/>
      <w:lvlJc w:val="left"/>
      <w:pPr>
        <w:ind w:left="987" w:hanging="420"/>
      </w:pPr>
      <w:rPr>
        <w:rFonts w:ascii="Wingdings" w:hAnsi="Wingdings" w:hint="default"/>
        <w:lang w:val="en-US"/>
      </w:rPr>
    </w:lvl>
    <w:lvl w:ilvl="2" w:tplc="4828BA1E">
      <w:start w:val="1"/>
      <w:numFmt w:val="bullet"/>
      <w:lvlText w:val=""/>
      <w:lvlJc w:val="left"/>
      <w:pPr>
        <w:ind w:left="1260" w:hanging="420"/>
      </w:pPr>
      <w:rPr>
        <w:rFonts w:ascii="Wingdings" w:hAnsi="Wingdings" w:hint="default"/>
      </w:rPr>
    </w:lvl>
    <w:lvl w:ilvl="3" w:tplc="8AD2088E">
      <w:start w:val="1"/>
      <w:numFmt w:val="bullet"/>
      <w:lvlText w:val=""/>
      <w:lvlJc w:val="left"/>
      <w:pPr>
        <w:ind w:left="1680" w:hanging="420"/>
      </w:pPr>
      <w:rPr>
        <w:rFonts w:ascii="Wingdings" w:hAnsi="Wingdings" w:hint="default"/>
      </w:rPr>
    </w:lvl>
    <w:lvl w:ilvl="4" w:tplc="233C30A2">
      <w:numFmt w:val="bullet"/>
      <w:lvlText w:val="★"/>
      <w:lvlJc w:val="left"/>
      <w:pPr>
        <w:ind w:left="2040" w:hanging="360"/>
      </w:pPr>
      <w:rPr>
        <w:rFonts w:ascii="ＭＳ ゴシック" w:eastAsia="ＭＳ ゴシック" w:hAnsi="ＭＳ ゴシック" w:cstheme="minorBidi" w:hint="eastAsia"/>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86865972">
      <w:numFmt w:val="bullet"/>
      <w:lvlText w:val="・"/>
      <w:lvlJc w:val="left"/>
      <w:pPr>
        <w:ind w:left="3300" w:hanging="360"/>
      </w:pPr>
      <w:rPr>
        <w:rFonts w:ascii="ＭＳ ゴシック" w:eastAsia="ＭＳ ゴシック" w:hAnsi="ＭＳ ゴシック" w:cstheme="minorBidi" w:hint="eastAsia"/>
      </w:rPr>
    </w:lvl>
    <w:lvl w:ilvl="8" w:tplc="04090011" w:tentative="1">
      <w:start w:val="1"/>
      <w:numFmt w:val="decimalEnclosedCircle"/>
      <w:lvlText w:val="%9"/>
      <w:lvlJc w:val="left"/>
      <w:pPr>
        <w:ind w:left="3780" w:hanging="420"/>
      </w:pPr>
    </w:lvl>
  </w:abstractNum>
  <w:abstractNum w:abstractNumId="23" w15:restartNumberingAfterBreak="0">
    <w:nsid w:val="511D1D3C"/>
    <w:multiLevelType w:val="hybridMultilevel"/>
    <w:tmpl w:val="2DC8C548"/>
    <w:lvl w:ilvl="0" w:tplc="999C7AF2">
      <w:start w:val="2"/>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53B2298F"/>
    <w:multiLevelType w:val="hybridMultilevel"/>
    <w:tmpl w:val="2B688284"/>
    <w:lvl w:ilvl="0" w:tplc="4828BA1E">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546452A3"/>
    <w:multiLevelType w:val="hybridMultilevel"/>
    <w:tmpl w:val="36302C84"/>
    <w:lvl w:ilvl="0" w:tplc="86803E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6A5F9B"/>
    <w:multiLevelType w:val="hybridMultilevel"/>
    <w:tmpl w:val="ECBA43A8"/>
    <w:lvl w:ilvl="0" w:tplc="F15ABB5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17BBE"/>
    <w:multiLevelType w:val="hybridMultilevel"/>
    <w:tmpl w:val="83640A7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423CB1"/>
    <w:multiLevelType w:val="hybridMultilevel"/>
    <w:tmpl w:val="6824859C"/>
    <w:lvl w:ilvl="0" w:tplc="4828BA1E">
      <w:start w:val="1"/>
      <w:numFmt w:val="bullet"/>
      <w:lvlText w:val=""/>
      <w:lvlJc w:val="left"/>
      <w:pPr>
        <w:ind w:left="456" w:hanging="420"/>
      </w:pPr>
      <w:rPr>
        <w:rFonts w:ascii="Wingdings" w:hAnsi="Wingdings" w:hint="default"/>
      </w:rPr>
    </w:lvl>
    <w:lvl w:ilvl="1" w:tplc="4828BA1E">
      <w:start w:val="1"/>
      <w:numFmt w:val="bullet"/>
      <w:lvlText w:val=""/>
      <w:lvlJc w:val="left"/>
      <w:pPr>
        <w:ind w:left="876" w:hanging="420"/>
      </w:pPr>
      <w:rPr>
        <w:rFonts w:ascii="Wingdings" w:hAnsi="Wingdings" w:hint="default"/>
      </w:rPr>
    </w:lvl>
    <w:lvl w:ilvl="2" w:tplc="0409000D">
      <w:start w:val="1"/>
      <w:numFmt w:val="bullet"/>
      <w:lvlText w:val=""/>
      <w:lvlJc w:val="left"/>
      <w:pPr>
        <w:ind w:left="1296" w:hanging="420"/>
      </w:pPr>
      <w:rPr>
        <w:rFonts w:ascii="Wingdings" w:hAnsi="Wingdings" w:hint="default"/>
      </w:rPr>
    </w:lvl>
    <w:lvl w:ilvl="3" w:tplc="04090001">
      <w:start w:val="1"/>
      <w:numFmt w:val="bullet"/>
      <w:lvlText w:val=""/>
      <w:lvlJc w:val="left"/>
      <w:pPr>
        <w:ind w:left="1716" w:hanging="420"/>
      </w:pPr>
      <w:rPr>
        <w:rFonts w:ascii="Wingdings" w:hAnsi="Wingdings" w:hint="default"/>
      </w:rPr>
    </w:lvl>
    <w:lvl w:ilvl="4" w:tplc="0409000B">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9" w15:restartNumberingAfterBreak="0">
    <w:nsid w:val="667901E4"/>
    <w:multiLevelType w:val="hybridMultilevel"/>
    <w:tmpl w:val="6E4E1368"/>
    <w:lvl w:ilvl="0" w:tplc="52863908">
      <w:numFmt w:val="bullet"/>
      <w:lvlText w:val="・"/>
      <w:lvlJc w:val="left"/>
      <w:pPr>
        <w:ind w:left="-805" w:hanging="420"/>
      </w:pPr>
      <w:rPr>
        <w:rFonts w:ascii="ＭＳ 明朝" w:eastAsia="ＭＳ 明朝" w:hAnsi="ＭＳ 明朝" w:cstheme="minorBidi" w:hint="eastAsia"/>
      </w:rPr>
    </w:lvl>
    <w:lvl w:ilvl="1" w:tplc="0409000B" w:tentative="1">
      <w:start w:val="1"/>
      <w:numFmt w:val="bullet"/>
      <w:lvlText w:val=""/>
      <w:lvlJc w:val="left"/>
      <w:pPr>
        <w:ind w:left="-385" w:hanging="420"/>
      </w:pPr>
      <w:rPr>
        <w:rFonts w:ascii="Wingdings" w:hAnsi="Wingdings" w:hint="default"/>
      </w:rPr>
    </w:lvl>
    <w:lvl w:ilvl="2" w:tplc="0409000D" w:tentative="1">
      <w:start w:val="1"/>
      <w:numFmt w:val="bullet"/>
      <w:lvlText w:val=""/>
      <w:lvlJc w:val="left"/>
      <w:pPr>
        <w:ind w:left="35" w:hanging="420"/>
      </w:pPr>
      <w:rPr>
        <w:rFonts w:ascii="Wingdings" w:hAnsi="Wingdings" w:hint="default"/>
      </w:rPr>
    </w:lvl>
    <w:lvl w:ilvl="3" w:tplc="04090001" w:tentative="1">
      <w:start w:val="1"/>
      <w:numFmt w:val="bullet"/>
      <w:lvlText w:val=""/>
      <w:lvlJc w:val="left"/>
      <w:pPr>
        <w:ind w:left="455" w:hanging="420"/>
      </w:pPr>
      <w:rPr>
        <w:rFonts w:ascii="Wingdings" w:hAnsi="Wingdings" w:hint="default"/>
      </w:rPr>
    </w:lvl>
    <w:lvl w:ilvl="4" w:tplc="0409000B" w:tentative="1">
      <w:start w:val="1"/>
      <w:numFmt w:val="bullet"/>
      <w:lvlText w:val=""/>
      <w:lvlJc w:val="left"/>
      <w:pPr>
        <w:ind w:left="875" w:hanging="420"/>
      </w:pPr>
      <w:rPr>
        <w:rFonts w:ascii="Wingdings" w:hAnsi="Wingdings" w:hint="default"/>
      </w:rPr>
    </w:lvl>
    <w:lvl w:ilvl="5" w:tplc="0409000D" w:tentative="1">
      <w:start w:val="1"/>
      <w:numFmt w:val="bullet"/>
      <w:lvlText w:val=""/>
      <w:lvlJc w:val="left"/>
      <w:pPr>
        <w:ind w:left="1295" w:hanging="420"/>
      </w:pPr>
      <w:rPr>
        <w:rFonts w:ascii="Wingdings" w:hAnsi="Wingdings" w:hint="default"/>
      </w:rPr>
    </w:lvl>
    <w:lvl w:ilvl="6" w:tplc="04090001" w:tentative="1">
      <w:start w:val="1"/>
      <w:numFmt w:val="bullet"/>
      <w:lvlText w:val=""/>
      <w:lvlJc w:val="left"/>
      <w:pPr>
        <w:ind w:left="1715" w:hanging="420"/>
      </w:pPr>
      <w:rPr>
        <w:rFonts w:ascii="Wingdings" w:hAnsi="Wingdings" w:hint="default"/>
      </w:rPr>
    </w:lvl>
    <w:lvl w:ilvl="7" w:tplc="0409000B" w:tentative="1">
      <w:start w:val="1"/>
      <w:numFmt w:val="bullet"/>
      <w:lvlText w:val=""/>
      <w:lvlJc w:val="left"/>
      <w:pPr>
        <w:ind w:left="2135" w:hanging="420"/>
      </w:pPr>
      <w:rPr>
        <w:rFonts w:ascii="Wingdings" w:hAnsi="Wingdings" w:hint="default"/>
      </w:rPr>
    </w:lvl>
    <w:lvl w:ilvl="8" w:tplc="0409000D" w:tentative="1">
      <w:start w:val="1"/>
      <w:numFmt w:val="bullet"/>
      <w:lvlText w:val=""/>
      <w:lvlJc w:val="left"/>
      <w:pPr>
        <w:ind w:left="2555" w:hanging="420"/>
      </w:pPr>
      <w:rPr>
        <w:rFonts w:ascii="Wingdings" w:hAnsi="Wingdings" w:hint="default"/>
      </w:rPr>
    </w:lvl>
  </w:abstractNum>
  <w:abstractNum w:abstractNumId="30" w15:restartNumberingAfterBreak="0">
    <w:nsid w:val="6FD169EF"/>
    <w:multiLevelType w:val="hybridMultilevel"/>
    <w:tmpl w:val="A82879F0"/>
    <w:lvl w:ilvl="0" w:tplc="4828BA1E">
      <w:start w:val="1"/>
      <w:numFmt w:val="bullet"/>
      <w:lvlText w:val=""/>
      <w:lvlJc w:val="left"/>
      <w:pPr>
        <w:ind w:left="420" w:hanging="420"/>
      </w:pPr>
      <w:rPr>
        <w:rFonts w:ascii="Wingdings" w:hAnsi="Wingdings" w:hint="default"/>
      </w:rPr>
    </w:lvl>
    <w:lvl w:ilvl="1" w:tplc="4828BA1E">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ED7B83"/>
    <w:multiLevelType w:val="hybridMultilevel"/>
    <w:tmpl w:val="62DCEC0E"/>
    <w:lvl w:ilvl="0" w:tplc="4828BA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75575A36"/>
    <w:multiLevelType w:val="hybridMultilevel"/>
    <w:tmpl w:val="3DA6758A"/>
    <w:lvl w:ilvl="0" w:tplc="4828BA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77BD5E9F"/>
    <w:multiLevelType w:val="hybridMultilevel"/>
    <w:tmpl w:val="23CCA470"/>
    <w:lvl w:ilvl="0" w:tplc="4828BA1E">
      <w:start w:val="1"/>
      <w:numFmt w:val="bullet"/>
      <w:lvlText w:val=""/>
      <w:lvlJc w:val="left"/>
      <w:pPr>
        <w:ind w:left="3780" w:hanging="420"/>
      </w:pPr>
      <w:rPr>
        <w:rFonts w:ascii="Wingdings" w:hAnsi="Wingdings"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4" w15:restartNumberingAfterBreak="0">
    <w:nsid w:val="7B344A8C"/>
    <w:multiLevelType w:val="hybridMultilevel"/>
    <w:tmpl w:val="57DC0772"/>
    <w:lvl w:ilvl="0" w:tplc="4828BA1E">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C1328EF"/>
    <w:multiLevelType w:val="hybridMultilevel"/>
    <w:tmpl w:val="484CF38C"/>
    <w:lvl w:ilvl="0" w:tplc="129E86BA">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
  </w:num>
  <w:num w:numId="3">
    <w:abstractNumId w:val="28"/>
  </w:num>
  <w:num w:numId="4">
    <w:abstractNumId w:val="2"/>
  </w:num>
  <w:num w:numId="5">
    <w:abstractNumId w:val="23"/>
  </w:num>
  <w:num w:numId="6">
    <w:abstractNumId w:val="35"/>
  </w:num>
  <w:num w:numId="7">
    <w:abstractNumId w:val="0"/>
  </w:num>
  <w:num w:numId="8">
    <w:abstractNumId w:val="25"/>
  </w:num>
  <w:num w:numId="9">
    <w:abstractNumId w:val="4"/>
  </w:num>
  <w:num w:numId="10">
    <w:abstractNumId w:val="29"/>
  </w:num>
  <w:num w:numId="11">
    <w:abstractNumId w:val="12"/>
  </w:num>
  <w:num w:numId="12">
    <w:abstractNumId w:val="10"/>
  </w:num>
  <w:num w:numId="13">
    <w:abstractNumId w:val="21"/>
  </w:num>
  <w:num w:numId="14">
    <w:abstractNumId w:val="13"/>
  </w:num>
  <w:num w:numId="15">
    <w:abstractNumId w:val="19"/>
  </w:num>
  <w:num w:numId="16">
    <w:abstractNumId w:val="7"/>
  </w:num>
  <w:num w:numId="17">
    <w:abstractNumId w:val="30"/>
  </w:num>
  <w:num w:numId="18">
    <w:abstractNumId w:val="34"/>
  </w:num>
  <w:num w:numId="19">
    <w:abstractNumId w:val="20"/>
  </w:num>
  <w:num w:numId="20">
    <w:abstractNumId w:val="5"/>
  </w:num>
  <w:num w:numId="21">
    <w:abstractNumId w:val="1"/>
  </w:num>
  <w:num w:numId="22">
    <w:abstractNumId w:val="24"/>
  </w:num>
  <w:num w:numId="23">
    <w:abstractNumId w:val="14"/>
  </w:num>
  <w:num w:numId="24">
    <w:abstractNumId w:val="6"/>
  </w:num>
  <w:num w:numId="25">
    <w:abstractNumId w:val="9"/>
  </w:num>
  <w:num w:numId="26">
    <w:abstractNumId w:val="18"/>
  </w:num>
  <w:num w:numId="27">
    <w:abstractNumId w:val="8"/>
  </w:num>
  <w:num w:numId="28">
    <w:abstractNumId w:val="16"/>
  </w:num>
  <w:num w:numId="29">
    <w:abstractNumId w:val="17"/>
  </w:num>
  <w:num w:numId="30">
    <w:abstractNumId w:val="33"/>
  </w:num>
  <w:num w:numId="31">
    <w:abstractNumId w:val="32"/>
  </w:num>
  <w:num w:numId="32">
    <w:abstractNumId w:val="26"/>
  </w:num>
  <w:num w:numId="33">
    <w:abstractNumId w:val="31"/>
  </w:num>
  <w:num w:numId="34">
    <w:abstractNumId w:val="15"/>
  </w:num>
  <w:num w:numId="35">
    <w:abstractNumId w:val="1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06"/>
    <w:rsid w:val="000018FE"/>
    <w:rsid w:val="00001A93"/>
    <w:rsid w:val="00001B96"/>
    <w:rsid w:val="00004555"/>
    <w:rsid w:val="000111B0"/>
    <w:rsid w:val="00014409"/>
    <w:rsid w:val="000174E1"/>
    <w:rsid w:val="000304D8"/>
    <w:rsid w:val="000333BD"/>
    <w:rsid w:val="00037AA8"/>
    <w:rsid w:val="000409E2"/>
    <w:rsid w:val="00041A66"/>
    <w:rsid w:val="00043AC8"/>
    <w:rsid w:val="000444E0"/>
    <w:rsid w:val="00044C8E"/>
    <w:rsid w:val="000502A9"/>
    <w:rsid w:val="00051661"/>
    <w:rsid w:val="00052D48"/>
    <w:rsid w:val="00053E80"/>
    <w:rsid w:val="00055CA3"/>
    <w:rsid w:val="00056033"/>
    <w:rsid w:val="00065335"/>
    <w:rsid w:val="00066145"/>
    <w:rsid w:val="0007077A"/>
    <w:rsid w:val="00081AE2"/>
    <w:rsid w:val="0008461B"/>
    <w:rsid w:val="00085D1B"/>
    <w:rsid w:val="00087E68"/>
    <w:rsid w:val="00090BC4"/>
    <w:rsid w:val="00094EAD"/>
    <w:rsid w:val="0009601A"/>
    <w:rsid w:val="000A2476"/>
    <w:rsid w:val="000B2ED3"/>
    <w:rsid w:val="000B631D"/>
    <w:rsid w:val="000B7262"/>
    <w:rsid w:val="000C07E0"/>
    <w:rsid w:val="000C3899"/>
    <w:rsid w:val="000C4AAE"/>
    <w:rsid w:val="000C5674"/>
    <w:rsid w:val="000C7667"/>
    <w:rsid w:val="000D1D5B"/>
    <w:rsid w:val="000E0A3E"/>
    <w:rsid w:val="000E2C40"/>
    <w:rsid w:val="000F162C"/>
    <w:rsid w:val="000F3E4E"/>
    <w:rsid w:val="000F4100"/>
    <w:rsid w:val="000F41E0"/>
    <w:rsid w:val="00100432"/>
    <w:rsid w:val="001029EE"/>
    <w:rsid w:val="001032E2"/>
    <w:rsid w:val="0010463D"/>
    <w:rsid w:val="00104880"/>
    <w:rsid w:val="00104A25"/>
    <w:rsid w:val="00110095"/>
    <w:rsid w:val="001106DD"/>
    <w:rsid w:val="00110CEA"/>
    <w:rsid w:val="001117B7"/>
    <w:rsid w:val="00112940"/>
    <w:rsid w:val="0011342F"/>
    <w:rsid w:val="001141E0"/>
    <w:rsid w:val="00116D1B"/>
    <w:rsid w:val="00121EB8"/>
    <w:rsid w:val="00131243"/>
    <w:rsid w:val="00133D4E"/>
    <w:rsid w:val="00136CBD"/>
    <w:rsid w:val="00145F0B"/>
    <w:rsid w:val="00147A91"/>
    <w:rsid w:val="00153C5C"/>
    <w:rsid w:val="00155EA1"/>
    <w:rsid w:val="0016194B"/>
    <w:rsid w:val="00164DD6"/>
    <w:rsid w:val="00166A27"/>
    <w:rsid w:val="0017606F"/>
    <w:rsid w:val="00177214"/>
    <w:rsid w:val="001773FB"/>
    <w:rsid w:val="001807F7"/>
    <w:rsid w:val="00180D87"/>
    <w:rsid w:val="00193871"/>
    <w:rsid w:val="00193874"/>
    <w:rsid w:val="0019611F"/>
    <w:rsid w:val="00197039"/>
    <w:rsid w:val="00197A38"/>
    <w:rsid w:val="001A12BA"/>
    <w:rsid w:val="001A1406"/>
    <w:rsid w:val="001A567F"/>
    <w:rsid w:val="001A68AF"/>
    <w:rsid w:val="001B2606"/>
    <w:rsid w:val="001C296F"/>
    <w:rsid w:val="001C345C"/>
    <w:rsid w:val="001C71DC"/>
    <w:rsid w:val="001D7DD9"/>
    <w:rsid w:val="001E09A5"/>
    <w:rsid w:val="001E44FF"/>
    <w:rsid w:val="001E7ACF"/>
    <w:rsid w:val="001F4417"/>
    <w:rsid w:val="001F5A0F"/>
    <w:rsid w:val="00201209"/>
    <w:rsid w:val="0020420E"/>
    <w:rsid w:val="00205E70"/>
    <w:rsid w:val="0021538B"/>
    <w:rsid w:val="00220064"/>
    <w:rsid w:val="0022662B"/>
    <w:rsid w:val="0022778E"/>
    <w:rsid w:val="002301D0"/>
    <w:rsid w:val="002373BF"/>
    <w:rsid w:val="00237F02"/>
    <w:rsid w:val="00240A9B"/>
    <w:rsid w:val="00251AE4"/>
    <w:rsid w:val="002530A4"/>
    <w:rsid w:val="00255A45"/>
    <w:rsid w:val="0026650B"/>
    <w:rsid w:val="00266AD5"/>
    <w:rsid w:val="00270F13"/>
    <w:rsid w:val="0028006B"/>
    <w:rsid w:val="002923B7"/>
    <w:rsid w:val="00292F6A"/>
    <w:rsid w:val="002B6624"/>
    <w:rsid w:val="002C42EB"/>
    <w:rsid w:val="002C6EC6"/>
    <w:rsid w:val="002D2B0B"/>
    <w:rsid w:val="002D5988"/>
    <w:rsid w:val="002F006E"/>
    <w:rsid w:val="002F0716"/>
    <w:rsid w:val="002F344F"/>
    <w:rsid w:val="002F7CDF"/>
    <w:rsid w:val="00306413"/>
    <w:rsid w:val="003229B4"/>
    <w:rsid w:val="00322C38"/>
    <w:rsid w:val="003316AA"/>
    <w:rsid w:val="00332C29"/>
    <w:rsid w:val="0033790F"/>
    <w:rsid w:val="00341E12"/>
    <w:rsid w:val="003512C4"/>
    <w:rsid w:val="00351C6F"/>
    <w:rsid w:val="0035389D"/>
    <w:rsid w:val="0035487A"/>
    <w:rsid w:val="0035645F"/>
    <w:rsid w:val="00361E69"/>
    <w:rsid w:val="00362478"/>
    <w:rsid w:val="00364944"/>
    <w:rsid w:val="00365644"/>
    <w:rsid w:val="00365EB1"/>
    <w:rsid w:val="00372E3C"/>
    <w:rsid w:val="0038113B"/>
    <w:rsid w:val="00386DA0"/>
    <w:rsid w:val="00391250"/>
    <w:rsid w:val="003936E3"/>
    <w:rsid w:val="00394719"/>
    <w:rsid w:val="003A5418"/>
    <w:rsid w:val="003A57C5"/>
    <w:rsid w:val="003B3AD0"/>
    <w:rsid w:val="003B6EFF"/>
    <w:rsid w:val="003B7EE8"/>
    <w:rsid w:val="003C15AE"/>
    <w:rsid w:val="003C62BF"/>
    <w:rsid w:val="003D1073"/>
    <w:rsid w:val="003D1B11"/>
    <w:rsid w:val="003D5A45"/>
    <w:rsid w:val="003D5D41"/>
    <w:rsid w:val="003E0D83"/>
    <w:rsid w:val="003E3F4E"/>
    <w:rsid w:val="003E54F9"/>
    <w:rsid w:val="003E69DC"/>
    <w:rsid w:val="003F0605"/>
    <w:rsid w:val="003F1314"/>
    <w:rsid w:val="004013C0"/>
    <w:rsid w:val="00403807"/>
    <w:rsid w:val="00404652"/>
    <w:rsid w:val="004064EF"/>
    <w:rsid w:val="00414DDC"/>
    <w:rsid w:val="00415F51"/>
    <w:rsid w:val="00417318"/>
    <w:rsid w:val="00422BEC"/>
    <w:rsid w:val="004278BE"/>
    <w:rsid w:val="00441A12"/>
    <w:rsid w:val="0045093E"/>
    <w:rsid w:val="00451D73"/>
    <w:rsid w:val="00451EAF"/>
    <w:rsid w:val="00454369"/>
    <w:rsid w:val="00457A9B"/>
    <w:rsid w:val="004607BE"/>
    <w:rsid w:val="00461164"/>
    <w:rsid w:val="004657AE"/>
    <w:rsid w:val="004662AF"/>
    <w:rsid w:val="00466D29"/>
    <w:rsid w:val="004679E4"/>
    <w:rsid w:val="00471F4F"/>
    <w:rsid w:val="00476B49"/>
    <w:rsid w:val="00476D74"/>
    <w:rsid w:val="00481972"/>
    <w:rsid w:val="00484684"/>
    <w:rsid w:val="00487E34"/>
    <w:rsid w:val="0049169A"/>
    <w:rsid w:val="004937CD"/>
    <w:rsid w:val="004950C6"/>
    <w:rsid w:val="00495C69"/>
    <w:rsid w:val="004A0326"/>
    <w:rsid w:val="004A062D"/>
    <w:rsid w:val="004A5B7C"/>
    <w:rsid w:val="004A780D"/>
    <w:rsid w:val="004B3D02"/>
    <w:rsid w:val="004B6252"/>
    <w:rsid w:val="004B7A9C"/>
    <w:rsid w:val="004C0365"/>
    <w:rsid w:val="004C172B"/>
    <w:rsid w:val="004C4A3F"/>
    <w:rsid w:val="004D290B"/>
    <w:rsid w:val="004D32E5"/>
    <w:rsid w:val="004D4960"/>
    <w:rsid w:val="004D6187"/>
    <w:rsid w:val="004E3113"/>
    <w:rsid w:val="004F116E"/>
    <w:rsid w:val="0050446B"/>
    <w:rsid w:val="00517CED"/>
    <w:rsid w:val="005246C7"/>
    <w:rsid w:val="0052684F"/>
    <w:rsid w:val="0052692A"/>
    <w:rsid w:val="0052703F"/>
    <w:rsid w:val="00534EC7"/>
    <w:rsid w:val="0053712F"/>
    <w:rsid w:val="00540DFA"/>
    <w:rsid w:val="00543B2E"/>
    <w:rsid w:val="00544D3B"/>
    <w:rsid w:val="0055014C"/>
    <w:rsid w:val="00550240"/>
    <w:rsid w:val="00551EA9"/>
    <w:rsid w:val="00554A66"/>
    <w:rsid w:val="00564C6E"/>
    <w:rsid w:val="0056551A"/>
    <w:rsid w:val="00571C83"/>
    <w:rsid w:val="00575784"/>
    <w:rsid w:val="00585888"/>
    <w:rsid w:val="00587558"/>
    <w:rsid w:val="0059746D"/>
    <w:rsid w:val="005A0A03"/>
    <w:rsid w:val="005A3834"/>
    <w:rsid w:val="005B4225"/>
    <w:rsid w:val="005B64F9"/>
    <w:rsid w:val="005C1397"/>
    <w:rsid w:val="005C2626"/>
    <w:rsid w:val="005C4662"/>
    <w:rsid w:val="005C644A"/>
    <w:rsid w:val="005D02C4"/>
    <w:rsid w:val="005D64FC"/>
    <w:rsid w:val="005D67A4"/>
    <w:rsid w:val="005E154E"/>
    <w:rsid w:val="005E1711"/>
    <w:rsid w:val="005E3754"/>
    <w:rsid w:val="005E6931"/>
    <w:rsid w:val="00602510"/>
    <w:rsid w:val="00602A18"/>
    <w:rsid w:val="00611281"/>
    <w:rsid w:val="00612083"/>
    <w:rsid w:val="00612544"/>
    <w:rsid w:val="00612DBA"/>
    <w:rsid w:val="00615A25"/>
    <w:rsid w:val="00625C14"/>
    <w:rsid w:val="00635380"/>
    <w:rsid w:val="00641018"/>
    <w:rsid w:val="00645976"/>
    <w:rsid w:val="00655604"/>
    <w:rsid w:val="006565EF"/>
    <w:rsid w:val="00661853"/>
    <w:rsid w:val="00664DF7"/>
    <w:rsid w:val="00671EA0"/>
    <w:rsid w:val="00673F70"/>
    <w:rsid w:val="00676DFE"/>
    <w:rsid w:val="006812C4"/>
    <w:rsid w:val="00684549"/>
    <w:rsid w:val="006922F4"/>
    <w:rsid w:val="006944EB"/>
    <w:rsid w:val="0069634C"/>
    <w:rsid w:val="00696E2B"/>
    <w:rsid w:val="006A0998"/>
    <w:rsid w:val="006A0F67"/>
    <w:rsid w:val="006A5838"/>
    <w:rsid w:val="006A7EFA"/>
    <w:rsid w:val="006B0E2E"/>
    <w:rsid w:val="006B312E"/>
    <w:rsid w:val="006B4D62"/>
    <w:rsid w:val="006B6AA1"/>
    <w:rsid w:val="006C24D0"/>
    <w:rsid w:val="006D1FF8"/>
    <w:rsid w:val="006E2BA9"/>
    <w:rsid w:val="006E4A0A"/>
    <w:rsid w:val="006F3521"/>
    <w:rsid w:val="006F60D0"/>
    <w:rsid w:val="006F6408"/>
    <w:rsid w:val="007052B5"/>
    <w:rsid w:val="00710A1B"/>
    <w:rsid w:val="00712B3C"/>
    <w:rsid w:val="00716811"/>
    <w:rsid w:val="007309A2"/>
    <w:rsid w:val="00733412"/>
    <w:rsid w:val="00742CE9"/>
    <w:rsid w:val="007478C0"/>
    <w:rsid w:val="007479B1"/>
    <w:rsid w:val="0075792A"/>
    <w:rsid w:val="007612D6"/>
    <w:rsid w:val="007620FD"/>
    <w:rsid w:val="00763B44"/>
    <w:rsid w:val="00763D6F"/>
    <w:rsid w:val="007701BF"/>
    <w:rsid w:val="007706C5"/>
    <w:rsid w:val="00771FB9"/>
    <w:rsid w:val="00773E4F"/>
    <w:rsid w:val="00780905"/>
    <w:rsid w:val="007811CF"/>
    <w:rsid w:val="00782A9B"/>
    <w:rsid w:val="00784BCA"/>
    <w:rsid w:val="007901E6"/>
    <w:rsid w:val="00790EB2"/>
    <w:rsid w:val="00791540"/>
    <w:rsid w:val="00794B8D"/>
    <w:rsid w:val="007A57A7"/>
    <w:rsid w:val="007B034B"/>
    <w:rsid w:val="007B12F5"/>
    <w:rsid w:val="007B2052"/>
    <w:rsid w:val="007B2E1D"/>
    <w:rsid w:val="007B5AF1"/>
    <w:rsid w:val="007C5A4B"/>
    <w:rsid w:val="007D2E05"/>
    <w:rsid w:val="007D57E0"/>
    <w:rsid w:val="007E2278"/>
    <w:rsid w:val="007E4F7A"/>
    <w:rsid w:val="007E76A1"/>
    <w:rsid w:val="007E7F6C"/>
    <w:rsid w:val="007F19F7"/>
    <w:rsid w:val="007F1B30"/>
    <w:rsid w:val="007F7C7F"/>
    <w:rsid w:val="008008DA"/>
    <w:rsid w:val="00800E37"/>
    <w:rsid w:val="00802273"/>
    <w:rsid w:val="008023F0"/>
    <w:rsid w:val="0080323D"/>
    <w:rsid w:val="0080673C"/>
    <w:rsid w:val="00806DB3"/>
    <w:rsid w:val="008120EF"/>
    <w:rsid w:val="00813287"/>
    <w:rsid w:val="008138AF"/>
    <w:rsid w:val="00814F30"/>
    <w:rsid w:val="00820CE8"/>
    <w:rsid w:val="008218CA"/>
    <w:rsid w:val="00830907"/>
    <w:rsid w:val="00830FB2"/>
    <w:rsid w:val="00836378"/>
    <w:rsid w:val="00843BA4"/>
    <w:rsid w:val="00846EC6"/>
    <w:rsid w:val="0085412C"/>
    <w:rsid w:val="00855A79"/>
    <w:rsid w:val="00860433"/>
    <w:rsid w:val="00865A4C"/>
    <w:rsid w:val="00873C03"/>
    <w:rsid w:val="0087521C"/>
    <w:rsid w:val="008764F2"/>
    <w:rsid w:val="00876AEF"/>
    <w:rsid w:val="008823F0"/>
    <w:rsid w:val="0088327E"/>
    <w:rsid w:val="008846A0"/>
    <w:rsid w:val="008857FD"/>
    <w:rsid w:val="00885818"/>
    <w:rsid w:val="008860B1"/>
    <w:rsid w:val="0089392D"/>
    <w:rsid w:val="008A2452"/>
    <w:rsid w:val="008A270B"/>
    <w:rsid w:val="008A4FCC"/>
    <w:rsid w:val="008A6D10"/>
    <w:rsid w:val="008A7138"/>
    <w:rsid w:val="008B0A3A"/>
    <w:rsid w:val="008B164A"/>
    <w:rsid w:val="008B1D4C"/>
    <w:rsid w:val="008B21B5"/>
    <w:rsid w:val="008C4D82"/>
    <w:rsid w:val="008C5CDB"/>
    <w:rsid w:val="008D4855"/>
    <w:rsid w:val="008E3557"/>
    <w:rsid w:val="008E3D84"/>
    <w:rsid w:val="008E6A4C"/>
    <w:rsid w:val="008F25B2"/>
    <w:rsid w:val="0090032A"/>
    <w:rsid w:val="009052C8"/>
    <w:rsid w:val="0091488C"/>
    <w:rsid w:val="00920ED9"/>
    <w:rsid w:val="00922BD9"/>
    <w:rsid w:val="00925C37"/>
    <w:rsid w:val="00927D5C"/>
    <w:rsid w:val="009330E6"/>
    <w:rsid w:val="00933709"/>
    <w:rsid w:val="00933C9A"/>
    <w:rsid w:val="0093431C"/>
    <w:rsid w:val="009355DC"/>
    <w:rsid w:val="0094414C"/>
    <w:rsid w:val="00945D8C"/>
    <w:rsid w:val="00947684"/>
    <w:rsid w:val="00952EA8"/>
    <w:rsid w:val="00966644"/>
    <w:rsid w:val="00966BCD"/>
    <w:rsid w:val="00967664"/>
    <w:rsid w:val="0097193C"/>
    <w:rsid w:val="00974A2A"/>
    <w:rsid w:val="00974FFA"/>
    <w:rsid w:val="009805CB"/>
    <w:rsid w:val="00985493"/>
    <w:rsid w:val="00986E05"/>
    <w:rsid w:val="00991542"/>
    <w:rsid w:val="00995042"/>
    <w:rsid w:val="009A04BF"/>
    <w:rsid w:val="009A2320"/>
    <w:rsid w:val="009B1DE5"/>
    <w:rsid w:val="009B265D"/>
    <w:rsid w:val="009B5195"/>
    <w:rsid w:val="009B701C"/>
    <w:rsid w:val="009C52C7"/>
    <w:rsid w:val="009C7DBB"/>
    <w:rsid w:val="009D22D0"/>
    <w:rsid w:val="009D2987"/>
    <w:rsid w:val="009D307E"/>
    <w:rsid w:val="009E010F"/>
    <w:rsid w:val="009E32C5"/>
    <w:rsid w:val="009F1CF7"/>
    <w:rsid w:val="009F32DF"/>
    <w:rsid w:val="009F4A7F"/>
    <w:rsid w:val="00A01EEC"/>
    <w:rsid w:val="00A020B9"/>
    <w:rsid w:val="00A16070"/>
    <w:rsid w:val="00A23046"/>
    <w:rsid w:val="00A23228"/>
    <w:rsid w:val="00A234EF"/>
    <w:rsid w:val="00A3664E"/>
    <w:rsid w:val="00A4526B"/>
    <w:rsid w:val="00A519B1"/>
    <w:rsid w:val="00A537B7"/>
    <w:rsid w:val="00A609D3"/>
    <w:rsid w:val="00A71109"/>
    <w:rsid w:val="00A73943"/>
    <w:rsid w:val="00A80309"/>
    <w:rsid w:val="00A85E96"/>
    <w:rsid w:val="00A954C5"/>
    <w:rsid w:val="00AA3227"/>
    <w:rsid w:val="00AA4FF4"/>
    <w:rsid w:val="00AB0972"/>
    <w:rsid w:val="00AB13ED"/>
    <w:rsid w:val="00AB75E0"/>
    <w:rsid w:val="00AC5FC5"/>
    <w:rsid w:val="00AC7469"/>
    <w:rsid w:val="00AD3E95"/>
    <w:rsid w:val="00AD4EA6"/>
    <w:rsid w:val="00AD5EE6"/>
    <w:rsid w:val="00AE25CF"/>
    <w:rsid w:val="00AE2F60"/>
    <w:rsid w:val="00AE3762"/>
    <w:rsid w:val="00AE4DF0"/>
    <w:rsid w:val="00AE6AE6"/>
    <w:rsid w:val="00AF1924"/>
    <w:rsid w:val="00AF2533"/>
    <w:rsid w:val="00AF4335"/>
    <w:rsid w:val="00AF4423"/>
    <w:rsid w:val="00B000D7"/>
    <w:rsid w:val="00B11B50"/>
    <w:rsid w:val="00B170AF"/>
    <w:rsid w:val="00B227A0"/>
    <w:rsid w:val="00B24946"/>
    <w:rsid w:val="00B25A8B"/>
    <w:rsid w:val="00B265E8"/>
    <w:rsid w:val="00B33D29"/>
    <w:rsid w:val="00B341FD"/>
    <w:rsid w:val="00B40F8C"/>
    <w:rsid w:val="00B4569E"/>
    <w:rsid w:val="00B507B3"/>
    <w:rsid w:val="00B550FF"/>
    <w:rsid w:val="00B56C02"/>
    <w:rsid w:val="00B621D7"/>
    <w:rsid w:val="00B63CF1"/>
    <w:rsid w:val="00B73020"/>
    <w:rsid w:val="00B730BC"/>
    <w:rsid w:val="00B75FEF"/>
    <w:rsid w:val="00B778EF"/>
    <w:rsid w:val="00B802A2"/>
    <w:rsid w:val="00B81AAD"/>
    <w:rsid w:val="00B83380"/>
    <w:rsid w:val="00B9055F"/>
    <w:rsid w:val="00B97F03"/>
    <w:rsid w:val="00BB0110"/>
    <w:rsid w:val="00BB063B"/>
    <w:rsid w:val="00BB12F9"/>
    <w:rsid w:val="00BC7EB6"/>
    <w:rsid w:val="00BD3F5B"/>
    <w:rsid w:val="00BD4532"/>
    <w:rsid w:val="00BD607B"/>
    <w:rsid w:val="00BE2892"/>
    <w:rsid w:val="00BE40C2"/>
    <w:rsid w:val="00BF0E98"/>
    <w:rsid w:val="00BF2A09"/>
    <w:rsid w:val="00C00E1E"/>
    <w:rsid w:val="00C158E9"/>
    <w:rsid w:val="00C17F86"/>
    <w:rsid w:val="00C26C05"/>
    <w:rsid w:val="00C31ABA"/>
    <w:rsid w:val="00C341A8"/>
    <w:rsid w:val="00C344BC"/>
    <w:rsid w:val="00C40379"/>
    <w:rsid w:val="00C403FA"/>
    <w:rsid w:val="00C423C2"/>
    <w:rsid w:val="00C442EE"/>
    <w:rsid w:val="00C45FCE"/>
    <w:rsid w:val="00C53BAF"/>
    <w:rsid w:val="00C556CA"/>
    <w:rsid w:val="00C560AB"/>
    <w:rsid w:val="00C565B9"/>
    <w:rsid w:val="00C56E61"/>
    <w:rsid w:val="00C71721"/>
    <w:rsid w:val="00C804D4"/>
    <w:rsid w:val="00C81429"/>
    <w:rsid w:val="00C81935"/>
    <w:rsid w:val="00C86372"/>
    <w:rsid w:val="00C90880"/>
    <w:rsid w:val="00C931CC"/>
    <w:rsid w:val="00C9335C"/>
    <w:rsid w:val="00C93FD2"/>
    <w:rsid w:val="00C94B98"/>
    <w:rsid w:val="00CA017A"/>
    <w:rsid w:val="00CA1635"/>
    <w:rsid w:val="00CA2F44"/>
    <w:rsid w:val="00CA475E"/>
    <w:rsid w:val="00CA60EB"/>
    <w:rsid w:val="00CA7D06"/>
    <w:rsid w:val="00CB383F"/>
    <w:rsid w:val="00CB3BA3"/>
    <w:rsid w:val="00CB48B7"/>
    <w:rsid w:val="00CC0DBA"/>
    <w:rsid w:val="00CC524C"/>
    <w:rsid w:val="00CD4BED"/>
    <w:rsid w:val="00CE0677"/>
    <w:rsid w:val="00CE0B13"/>
    <w:rsid w:val="00CE0B4C"/>
    <w:rsid w:val="00CE0F58"/>
    <w:rsid w:val="00CE2FE8"/>
    <w:rsid w:val="00CE7727"/>
    <w:rsid w:val="00CF1B45"/>
    <w:rsid w:val="00CF1BFB"/>
    <w:rsid w:val="00CF2EF4"/>
    <w:rsid w:val="00CF441C"/>
    <w:rsid w:val="00D00424"/>
    <w:rsid w:val="00D041A3"/>
    <w:rsid w:val="00D11C48"/>
    <w:rsid w:val="00D13514"/>
    <w:rsid w:val="00D13653"/>
    <w:rsid w:val="00D15AE0"/>
    <w:rsid w:val="00D24928"/>
    <w:rsid w:val="00D34560"/>
    <w:rsid w:val="00D37CB1"/>
    <w:rsid w:val="00D44427"/>
    <w:rsid w:val="00D46F4C"/>
    <w:rsid w:val="00D4743B"/>
    <w:rsid w:val="00D5147E"/>
    <w:rsid w:val="00D56A39"/>
    <w:rsid w:val="00D57BAC"/>
    <w:rsid w:val="00D600E8"/>
    <w:rsid w:val="00D62442"/>
    <w:rsid w:val="00D6435E"/>
    <w:rsid w:val="00D805FC"/>
    <w:rsid w:val="00D81064"/>
    <w:rsid w:val="00D83D94"/>
    <w:rsid w:val="00D84B9F"/>
    <w:rsid w:val="00D85C41"/>
    <w:rsid w:val="00D91E2C"/>
    <w:rsid w:val="00D9323D"/>
    <w:rsid w:val="00D93D0A"/>
    <w:rsid w:val="00DA257C"/>
    <w:rsid w:val="00DB3561"/>
    <w:rsid w:val="00DB5059"/>
    <w:rsid w:val="00DC1EAE"/>
    <w:rsid w:val="00DD3F77"/>
    <w:rsid w:val="00DD6BC9"/>
    <w:rsid w:val="00DE448E"/>
    <w:rsid w:val="00DE4503"/>
    <w:rsid w:val="00DF0837"/>
    <w:rsid w:val="00DF48D4"/>
    <w:rsid w:val="00DF65E7"/>
    <w:rsid w:val="00E02CC8"/>
    <w:rsid w:val="00E11EE3"/>
    <w:rsid w:val="00E13222"/>
    <w:rsid w:val="00E232C3"/>
    <w:rsid w:val="00E30B4A"/>
    <w:rsid w:val="00E367DB"/>
    <w:rsid w:val="00E4208B"/>
    <w:rsid w:val="00E4305A"/>
    <w:rsid w:val="00E442EC"/>
    <w:rsid w:val="00E50754"/>
    <w:rsid w:val="00E51369"/>
    <w:rsid w:val="00E5327A"/>
    <w:rsid w:val="00E53E35"/>
    <w:rsid w:val="00E616B8"/>
    <w:rsid w:val="00E669BB"/>
    <w:rsid w:val="00E71681"/>
    <w:rsid w:val="00E72785"/>
    <w:rsid w:val="00E91FD2"/>
    <w:rsid w:val="00E95236"/>
    <w:rsid w:val="00EA56A8"/>
    <w:rsid w:val="00EA6545"/>
    <w:rsid w:val="00EB098F"/>
    <w:rsid w:val="00EB4E97"/>
    <w:rsid w:val="00EC3B01"/>
    <w:rsid w:val="00EC7C30"/>
    <w:rsid w:val="00ED4A5E"/>
    <w:rsid w:val="00EE3CE4"/>
    <w:rsid w:val="00EE6F8A"/>
    <w:rsid w:val="00EF15A2"/>
    <w:rsid w:val="00EF2305"/>
    <w:rsid w:val="00EF580C"/>
    <w:rsid w:val="00EF6114"/>
    <w:rsid w:val="00EF631A"/>
    <w:rsid w:val="00F01AA9"/>
    <w:rsid w:val="00F06EA5"/>
    <w:rsid w:val="00F12B26"/>
    <w:rsid w:val="00F20C9E"/>
    <w:rsid w:val="00F250C3"/>
    <w:rsid w:val="00F2667E"/>
    <w:rsid w:val="00F326AF"/>
    <w:rsid w:val="00F3278F"/>
    <w:rsid w:val="00F32C67"/>
    <w:rsid w:val="00F32D07"/>
    <w:rsid w:val="00F33502"/>
    <w:rsid w:val="00F33CA8"/>
    <w:rsid w:val="00F41E14"/>
    <w:rsid w:val="00F45951"/>
    <w:rsid w:val="00F6101B"/>
    <w:rsid w:val="00F61959"/>
    <w:rsid w:val="00F61B4C"/>
    <w:rsid w:val="00F62297"/>
    <w:rsid w:val="00F65D1C"/>
    <w:rsid w:val="00F66295"/>
    <w:rsid w:val="00F80E0A"/>
    <w:rsid w:val="00F87462"/>
    <w:rsid w:val="00F912B6"/>
    <w:rsid w:val="00F965CB"/>
    <w:rsid w:val="00FA4447"/>
    <w:rsid w:val="00FA6CC0"/>
    <w:rsid w:val="00FC4979"/>
    <w:rsid w:val="00FD0C5B"/>
    <w:rsid w:val="00FD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v:textbox inset="5.85pt,.7pt,5.85pt,.7pt"/>
    </o:shapedefaults>
    <o:shapelayout v:ext="edit">
      <o:idmap v:ext="edit" data="1"/>
    </o:shapelayout>
  </w:shapeDefaults>
  <w:decimalSymbol w:val="."/>
  <w:listSeparator w:val=","/>
  <w15:chartTrackingRefBased/>
  <w15:docId w15:val="{EA5B2390-B4D8-4B11-A4F5-EB399702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1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06"/>
    <w:pPr>
      <w:ind w:leftChars="400" w:left="840"/>
    </w:pPr>
  </w:style>
  <w:style w:type="table" w:styleId="a4">
    <w:name w:val="Table Grid"/>
    <w:basedOn w:val="a1"/>
    <w:uiPriority w:val="39"/>
    <w:rsid w:val="00B81A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556CA"/>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56CA"/>
    <w:rPr>
      <w:rFonts w:asciiTheme="majorHAnsi" w:eastAsiaTheme="majorEastAsia" w:hAnsiTheme="majorHAnsi" w:cstheme="majorBidi"/>
      <w:sz w:val="18"/>
      <w:szCs w:val="18"/>
    </w:rPr>
  </w:style>
  <w:style w:type="paragraph" w:styleId="a7">
    <w:name w:val="header"/>
    <w:basedOn w:val="a"/>
    <w:link w:val="a8"/>
    <w:uiPriority w:val="99"/>
    <w:unhideWhenUsed/>
    <w:rsid w:val="00F32D07"/>
    <w:pPr>
      <w:tabs>
        <w:tab w:val="center" w:pos="4252"/>
        <w:tab w:val="right" w:pos="8504"/>
      </w:tabs>
      <w:snapToGrid w:val="0"/>
    </w:pPr>
  </w:style>
  <w:style w:type="character" w:customStyle="1" w:styleId="a8">
    <w:name w:val="ヘッダー (文字)"/>
    <w:basedOn w:val="a0"/>
    <w:link w:val="a7"/>
    <w:uiPriority w:val="99"/>
    <w:rsid w:val="00F32D07"/>
  </w:style>
  <w:style w:type="paragraph" w:styleId="a9">
    <w:name w:val="footer"/>
    <w:basedOn w:val="a"/>
    <w:link w:val="aa"/>
    <w:uiPriority w:val="99"/>
    <w:unhideWhenUsed/>
    <w:rsid w:val="00F32D07"/>
    <w:pPr>
      <w:tabs>
        <w:tab w:val="center" w:pos="4252"/>
        <w:tab w:val="right" w:pos="8504"/>
      </w:tabs>
      <w:snapToGrid w:val="0"/>
    </w:pPr>
  </w:style>
  <w:style w:type="character" w:customStyle="1" w:styleId="aa">
    <w:name w:val="フッター (文字)"/>
    <w:basedOn w:val="a0"/>
    <w:link w:val="a9"/>
    <w:uiPriority w:val="99"/>
    <w:rsid w:val="00F32D07"/>
  </w:style>
  <w:style w:type="paragraph" w:styleId="ab">
    <w:name w:val="Closing"/>
    <w:basedOn w:val="a"/>
    <w:link w:val="ac"/>
    <w:uiPriority w:val="99"/>
    <w:unhideWhenUsed/>
    <w:rsid w:val="00B63CF1"/>
    <w:pPr>
      <w:jc w:val="right"/>
    </w:pPr>
    <w:rPr>
      <w:rFonts w:ascii="Lucida Sans Unicode" w:eastAsia="ＭＳ Ｐゴシック" w:hAnsi="Lucida Sans Unicode" w:cs="Lucida Sans Unicode"/>
      <w:color w:val="333333"/>
      <w:kern w:val="0"/>
      <w:szCs w:val="21"/>
    </w:rPr>
  </w:style>
  <w:style w:type="character" w:customStyle="1" w:styleId="ac">
    <w:name w:val="結語 (文字)"/>
    <w:basedOn w:val="a0"/>
    <w:link w:val="ab"/>
    <w:uiPriority w:val="99"/>
    <w:rsid w:val="00B63CF1"/>
    <w:rPr>
      <w:rFonts w:ascii="Lucida Sans Unicode" w:eastAsia="ＭＳ Ｐゴシック" w:hAnsi="Lucida Sans Unicode" w:cs="Lucida Sans Unicode"/>
      <w:color w:val="333333"/>
      <w:kern w:val="0"/>
      <w:szCs w:val="21"/>
    </w:rPr>
  </w:style>
  <w:style w:type="character" w:styleId="ad">
    <w:name w:val="Hyperlink"/>
    <w:basedOn w:val="a0"/>
    <w:uiPriority w:val="99"/>
    <w:unhideWhenUsed/>
    <w:rsid w:val="00B227A0"/>
    <w:rPr>
      <w:color w:val="0563C1" w:themeColor="hyperlink"/>
      <w:u w:val="single"/>
    </w:rPr>
  </w:style>
  <w:style w:type="paragraph" w:styleId="ae">
    <w:name w:val="Revision"/>
    <w:hidden/>
    <w:uiPriority w:val="99"/>
    <w:semiHidden/>
    <w:rsid w:val="00784BCA"/>
    <w:pPr>
      <w:spacing w:line="240" w:lineRule="auto"/>
    </w:pPr>
  </w:style>
  <w:style w:type="paragraph" w:styleId="af">
    <w:name w:val="Date"/>
    <w:basedOn w:val="a"/>
    <w:next w:val="a"/>
    <w:link w:val="af0"/>
    <w:uiPriority w:val="99"/>
    <w:semiHidden/>
    <w:unhideWhenUsed/>
    <w:rsid w:val="00403807"/>
  </w:style>
  <w:style w:type="character" w:customStyle="1" w:styleId="af0">
    <w:name w:val="日付 (文字)"/>
    <w:basedOn w:val="a0"/>
    <w:link w:val="af"/>
    <w:uiPriority w:val="99"/>
    <w:semiHidden/>
    <w:rsid w:val="00403807"/>
  </w:style>
  <w:style w:type="paragraph" w:styleId="af1">
    <w:name w:val="Plain Text"/>
    <w:basedOn w:val="a"/>
    <w:link w:val="af2"/>
    <w:uiPriority w:val="99"/>
    <w:unhideWhenUsed/>
    <w:rsid w:val="00742CE9"/>
    <w:pPr>
      <w:widowControl w:val="0"/>
      <w:spacing w:line="240" w:lineRule="auto"/>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742CE9"/>
    <w:rPr>
      <w:rFonts w:ascii="ＭＳ ゴシック" w:eastAsia="ＭＳ ゴシック" w:hAnsi="Courier New" w:cs="Courier New"/>
      <w:sz w:val="20"/>
      <w:szCs w:val="21"/>
    </w:rPr>
  </w:style>
  <w:style w:type="paragraph" w:customStyle="1" w:styleId="af3">
    <w:name w:val="[基本段落]"/>
    <w:basedOn w:val="a"/>
    <w:uiPriority w:val="99"/>
    <w:rsid w:val="00A73943"/>
    <w:pPr>
      <w:widowControl w:val="0"/>
      <w:autoSpaceDE w:val="0"/>
      <w:autoSpaceDN w:val="0"/>
      <w:adjustRightInd w:val="0"/>
      <w:spacing w:line="420" w:lineRule="auto"/>
      <w:jc w:val="both"/>
      <w:textAlignment w:val="center"/>
    </w:pPr>
    <w:rPr>
      <w:rFonts w:ascii="KozMinPro-Regular" w:eastAsia="KozMinPro-Regular" w:hAnsi="Century" w:cs="KozMinPro-Regula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134">
      <w:bodyDiv w:val="1"/>
      <w:marLeft w:val="0"/>
      <w:marRight w:val="0"/>
      <w:marTop w:val="0"/>
      <w:marBottom w:val="0"/>
      <w:divBdr>
        <w:top w:val="none" w:sz="0" w:space="0" w:color="auto"/>
        <w:left w:val="none" w:sz="0" w:space="0" w:color="auto"/>
        <w:bottom w:val="none" w:sz="0" w:space="0" w:color="auto"/>
        <w:right w:val="none" w:sz="0" w:space="0" w:color="auto"/>
      </w:divBdr>
    </w:div>
    <w:div w:id="282270001">
      <w:bodyDiv w:val="1"/>
      <w:marLeft w:val="0"/>
      <w:marRight w:val="0"/>
      <w:marTop w:val="0"/>
      <w:marBottom w:val="0"/>
      <w:divBdr>
        <w:top w:val="none" w:sz="0" w:space="0" w:color="auto"/>
        <w:left w:val="none" w:sz="0" w:space="0" w:color="auto"/>
        <w:bottom w:val="none" w:sz="0" w:space="0" w:color="auto"/>
        <w:right w:val="none" w:sz="0" w:space="0" w:color="auto"/>
      </w:divBdr>
    </w:div>
    <w:div w:id="412240805">
      <w:bodyDiv w:val="1"/>
      <w:marLeft w:val="0"/>
      <w:marRight w:val="0"/>
      <w:marTop w:val="0"/>
      <w:marBottom w:val="0"/>
      <w:divBdr>
        <w:top w:val="none" w:sz="0" w:space="0" w:color="auto"/>
        <w:left w:val="none" w:sz="0" w:space="0" w:color="auto"/>
        <w:bottom w:val="none" w:sz="0" w:space="0" w:color="auto"/>
        <w:right w:val="none" w:sz="0" w:space="0" w:color="auto"/>
      </w:divBdr>
    </w:div>
    <w:div w:id="455416989">
      <w:bodyDiv w:val="1"/>
      <w:marLeft w:val="0"/>
      <w:marRight w:val="0"/>
      <w:marTop w:val="0"/>
      <w:marBottom w:val="0"/>
      <w:divBdr>
        <w:top w:val="none" w:sz="0" w:space="0" w:color="auto"/>
        <w:left w:val="none" w:sz="0" w:space="0" w:color="auto"/>
        <w:bottom w:val="none" w:sz="0" w:space="0" w:color="auto"/>
        <w:right w:val="none" w:sz="0" w:space="0" w:color="auto"/>
      </w:divBdr>
    </w:div>
    <w:div w:id="519396022">
      <w:bodyDiv w:val="1"/>
      <w:marLeft w:val="0"/>
      <w:marRight w:val="0"/>
      <w:marTop w:val="0"/>
      <w:marBottom w:val="0"/>
      <w:divBdr>
        <w:top w:val="none" w:sz="0" w:space="0" w:color="auto"/>
        <w:left w:val="none" w:sz="0" w:space="0" w:color="auto"/>
        <w:bottom w:val="none" w:sz="0" w:space="0" w:color="auto"/>
        <w:right w:val="none" w:sz="0" w:space="0" w:color="auto"/>
      </w:divBdr>
    </w:div>
    <w:div w:id="576596868">
      <w:bodyDiv w:val="1"/>
      <w:marLeft w:val="0"/>
      <w:marRight w:val="0"/>
      <w:marTop w:val="0"/>
      <w:marBottom w:val="0"/>
      <w:divBdr>
        <w:top w:val="none" w:sz="0" w:space="0" w:color="auto"/>
        <w:left w:val="none" w:sz="0" w:space="0" w:color="auto"/>
        <w:bottom w:val="none" w:sz="0" w:space="0" w:color="auto"/>
        <w:right w:val="none" w:sz="0" w:space="0" w:color="auto"/>
      </w:divBdr>
    </w:div>
    <w:div w:id="1457063405">
      <w:bodyDiv w:val="1"/>
      <w:marLeft w:val="0"/>
      <w:marRight w:val="0"/>
      <w:marTop w:val="0"/>
      <w:marBottom w:val="0"/>
      <w:divBdr>
        <w:top w:val="none" w:sz="0" w:space="0" w:color="auto"/>
        <w:left w:val="none" w:sz="0" w:space="0" w:color="auto"/>
        <w:bottom w:val="none" w:sz="0" w:space="0" w:color="auto"/>
        <w:right w:val="none" w:sz="0" w:space="0" w:color="auto"/>
      </w:divBdr>
    </w:div>
    <w:div w:id="1550994251">
      <w:bodyDiv w:val="1"/>
      <w:marLeft w:val="0"/>
      <w:marRight w:val="0"/>
      <w:marTop w:val="0"/>
      <w:marBottom w:val="0"/>
      <w:divBdr>
        <w:top w:val="none" w:sz="0" w:space="0" w:color="auto"/>
        <w:left w:val="none" w:sz="0" w:space="0" w:color="auto"/>
        <w:bottom w:val="none" w:sz="0" w:space="0" w:color="auto"/>
        <w:right w:val="none" w:sz="0" w:space="0" w:color="auto"/>
      </w:divBdr>
    </w:div>
    <w:div w:id="20605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115B-6DB1-4C2E-BF09-3A23132E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8</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雅彦</dc:creator>
  <cp:keywords/>
  <dc:description/>
  <cp:lastModifiedBy>小野 雅彦</cp:lastModifiedBy>
  <cp:revision>111</cp:revision>
  <cp:lastPrinted>2021-10-08T05:43:00Z</cp:lastPrinted>
  <dcterms:created xsi:type="dcterms:W3CDTF">2021-06-10T01:06:00Z</dcterms:created>
  <dcterms:modified xsi:type="dcterms:W3CDTF">2021-12-10T01:52:00Z</dcterms:modified>
</cp:coreProperties>
</file>